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14295" w14:textId="2CD77A07" w:rsidR="005E50A4" w:rsidRDefault="005E50A4" w:rsidP="00471A04">
      <w:pPr>
        <w:spacing w:line="573" w:lineRule="exact"/>
        <w:jc w:val="center"/>
        <w:rPr>
          <w:rFonts w:ascii="標楷體" w:eastAsia="標楷體" w:hAnsi="標楷體"/>
          <w:b/>
          <w:sz w:val="36"/>
        </w:rPr>
      </w:pPr>
      <w:r>
        <w:rPr>
          <w:rFonts w:ascii="標楷體" w:eastAsia="標楷體" w:hAnsi="標楷體" w:hint="eastAsia"/>
          <w:b/>
          <w:sz w:val="36"/>
        </w:rPr>
        <w:t>屏東縣政府</w:t>
      </w:r>
    </w:p>
    <w:p w14:paraId="6AE00DA4" w14:textId="7300AC53" w:rsidR="000C2AC8" w:rsidRPr="00026E47" w:rsidRDefault="00FB4ACD" w:rsidP="00471A04">
      <w:pPr>
        <w:spacing w:line="573" w:lineRule="exact"/>
        <w:jc w:val="center"/>
        <w:rPr>
          <w:rFonts w:ascii="標楷體" w:eastAsia="標楷體" w:hAnsi="標楷體"/>
          <w:b/>
          <w:sz w:val="36"/>
        </w:rPr>
      </w:pPr>
      <w:r w:rsidRPr="00026E47">
        <w:rPr>
          <w:rFonts w:ascii="標楷體" w:eastAsia="標楷體" w:hAnsi="標楷體"/>
          <w:b/>
          <w:sz w:val="36"/>
        </w:rPr>
        <w:t>115</w:t>
      </w:r>
      <w:r w:rsidR="00006208">
        <w:rPr>
          <w:rFonts w:ascii="標楷體" w:eastAsia="標楷體" w:hAnsi="標楷體"/>
          <w:b/>
          <w:spacing w:val="-1"/>
          <w:sz w:val="36"/>
        </w:rPr>
        <w:t>年</w:t>
      </w:r>
      <w:r w:rsidRPr="00026E47">
        <w:rPr>
          <w:rFonts w:ascii="標楷體" w:eastAsia="標楷體" w:hAnsi="標楷體"/>
          <w:b/>
          <w:spacing w:val="-1"/>
          <w:sz w:val="36"/>
        </w:rPr>
        <w:t>原住民族</w:t>
      </w:r>
      <w:r w:rsidR="006D132F">
        <w:rPr>
          <w:rFonts w:ascii="標楷體" w:eastAsia="標楷體" w:hAnsi="標楷體" w:hint="eastAsia"/>
          <w:b/>
          <w:spacing w:val="-1"/>
          <w:sz w:val="36"/>
        </w:rPr>
        <w:t>學生</w:t>
      </w:r>
      <w:r w:rsidR="004B2D20">
        <w:rPr>
          <w:rFonts w:ascii="標楷體" w:eastAsia="標楷體" w:hAnsi="標楷體"/>
          <w:b/>
          <w:spacing w:val="-1"/>
          <w:sz w:val="36"/>
        </w:rPr>
        <w:t>語言競賽</w:t>
      </w:r>
      <w:r w:rsidR="00006208">
        <w:rPr>
          <w:rFonts w:ascii="標楷體" w:eastAsia="標楷體" w:hAnsi="標楷體" w:hint="eastAsia"/>
          <w:b/>
          <w:spacing w:val="-1"/>
          <w:sz w:val="36"/>
        </w:rPr>
        <w:t>屏東縣初賽</w:t>
      </w:r>
      <w:r w:rsidR="00E542EB">
        <w:rPr>
          <w:rFonts w:ascii="標楷體" w:eastAsia="標楷體" w:hAnsi="標楷體" w:hint="eastAsia"/>
          <w:b/>
          <w:spacing w:val="-1"/>
          <w:sz w:val="36"/>
        </w:rPr>
        <w:t>實施</w:t>
      </w:r>
      <w:r w:rsidRPr="00026E47">
        <w:rPr>
          <w:rFonts w:ascii="標楷體" w:eastAsia="標楷體" w:hAnsi="標楷體"/>
          <w:b/>
          <w:spacing w:val="-1"/>
          <w:sz w:val="36"/>
        </w:rPr>
        <w:t>計畫</w:t>
      </w:r>
    </w:p>
    <w:p w14:paraId="307843A4" w14:textId="56BE248E" w:rsidR="000C2AC8" w:rsidRPr="008223FC" w:rsidRDefault="008223FC" w:rsidP="00C90C65">
      <w:pPr>
        <w:tabs>
          <w:tab w:val="left" w:pos="706"/>
        </w:tabs>
        <w:spacing w:line="460" w:lineRule="exact"/>
        <w:ind w:left="140"/>
        <w:jc w:val="both"/>
        <w:rPr>
          <w:rFonts w:ascii="標楷體" w:eastAsia="標楷體" w:hAnsi="標楷體"/>
          <w:sz w:val="28"/>
        </w:rPr>
      </w:pPr>
      <w:r>
        <w:rPr>
          <w:rFonts w:ascii="標楷體" w:eastAsia="標楷體" w:hAnsi="標楷體" w:hint="eastAsia"/>
          <w:b/>
          <w:spacing w:val="-2"/>
          <w:sz w:val="28"/>
        </w:rPr>
        <w:t>壹、</w:t>
      </w:r>
      <w:r w:rsidRPr="008223FC">
        <w:rPr>
          <w:rFonts w:ascii="標楷體" w:eastAsia="標楷體" w:hAnsi="標楷體"/>
          <w:b/>
          <w:spacing w:val="-2"/>
          <w:sz w:val="28"/>
        </w:rPr>
        <w:t>依據：</w:t>
      </w:r>
      <w:r w:rsidRPr="008223FC">
        <w:rPr>
          <w:rFonts w:ascii="標楷體" w:eastAsia="標楷體" w:hAnsi="標楷體"/>
          <w:spacing w:val="-2"/>
          <w:sz w:val="28"/>
        </w:rPr>
        <w:t>原住民族委員會</w:t>
      </w:r>
      <w:r w:rsidR="00026E47" w:rsidRPr="008223FC">
        <w:rPr>
          <w:rFonts w:ascii="標楷體" w:eastAsia="標楷體" w:hAnsi="標楷體"/>
          <w:spacing w:val="-2"/>
          <w:sz w:val="28"/>
        </w:rPr>
        <w:t>115</w:t>
      </w:r>
      <w:r w:rsidR="006D132F">
        <w:rPr>
          <w:rFonts w:ascii="標楷體" w:eastAsia="標楷體" w:hAnsi="標楷體"/>
          <w:spacing w:val="-2"/>
          <w:sz w:val="28"/>
        </w:rPr>
        <w:t>年度原住民族</w:t>
      </w:r>
      <w:r w:rsidR="00343EC6">
        <w:rPr>
          <w:rFonts w:ascii="標楷體" w:eastAsia="標楷體" w:hAnsi="標楷體" w:hint="eastAsia"/>
          <w:spacing w:val="-2"/>
          <w:sz w:val="28"/>
        </w:rPr>
        <w:t>學生</w:t>
      </w:r>
      <w:r w:rsidR="00343EC6">
        <w:rPr>
          <w:rFonts w:ascii="標楷體" w:eastAsia="標楷體" w:hAnsi="標楷體"/>
          <w:spacing w:val="-2"/>
          <w:sz w:val="28"/>
        </w:rPr>
        <w:t>語言</w:t>
      </w:r>
      <w:r w:rsidR="00343EC6">
        <w:rPr>
          <w:rFonts w:ascii="標楷體" w:eastAsia="標楷體" w:hAnsi="標楷體" w:hint="eastAsia"/>
          <w:spacing w:val="-2"/>
          <w:sz w:val="28"/>
        </w:rPr>
        <w:t>競賽</w:t>
      </w:r>
      <w:r w:rsidRPr="008223FC">
        <w:rPr>
          <w:rFonts w:ascii="標楷體" w:eastAsia="標楷體" w:hAnsi="標楷體"/>
          <w:spacing w:val="-9"/>
          <w:sz w:val="28"/>
        </w:rPr>
        <w:t>計畫辦理。</w:t>
      </w:r>
    </w:p>
    <w:p w14:paraId="10C7B62F" w14:textId="3BFA012E" w:rsidR="000C2AC8" w:rsidRPr="00026E47" w:rsidRDefault="008223FC" w:rsidP="00C90C65">
      <w:pPr>
        <w:pStyle w:val="3"/>
        <w:tabs>
          <w:tab w:val="left" w:pos="706"/>
        </w:tabs>
        <w:spacing w:line="460" w:lineRule="exact"/>
        <w:jc w:val="both"/>
        <w:rPr>
          <w:rFonts w:ascii="標楷體" w:eastAsia="標楷體" w:hAnsi="標楷體"/>
        </w:rPr>
      </w:pPr>
      <w:r>
        <w:rPr>
          <w:rFonts w:ascii="標楷體" w:eastAsia="標楷體" w:hAnsi="標楷體" w:hint="eastAsia"/>
          <w:spacing w:val="-4"/>
        </w:rPr>
        <w:t>貳、</w:t>
      </w:r>
      <w:r w:rsidRPr="00026E47">
        <w:rPr>
          <w:rFonts w:ascii="標楷體" w:eastAsia="標楷體" w:hAnsi="標楷體"/>
          <w:spacing w:val="-4"/>
        </w:rPr>
        <w:t>緣起及目的︰</w:t>
      </w:r>
    </w:p>
    <w:p w14:paraId="58A4E71D" w14:textId="162DA15C" w:rsidR="000C2AC8" w:rsidRPr="001F047F" w:rsidRDefault="004B78A6" w:rsidP="00C90C65">
      <w:pPr>
        <w:spacing w:line="460" w:lineRule="exact"/>
        <w:ind w:leftChars="100" w:left="762" w:hangingChars="200" w:hanging="542"/>
        <w:jc w:val="both"/>
        <w:rPr>
          <w:rFonts w:ascii="標楷體" w:eastAsia="標楷體" w:hAnsi="標楷體"/>
          <w:sz w:val="28"/>
          <w:szCs w:val="28"/>
        </w:rPr>
      </w:pPr>
      <w:r w:rsidRPr="001F047F">
        <w:rPr>
          <w:rFonts w:ascii="標楷體" w:eastAsia="標楷體" w:hAnsi="標楷體" w:hint="eastAsia"/>
          <w:spacing w:val="-9"/>
          <w:sz w:val="28"/>
          <w:szCs w:val="28"/>
        </w:rPr>
        <w:t>一、</w:t>
      </w:r>
      <w:r w:rsidR="00EE709E">
        <w:rPr>
          <w:rFonts w:ascii="標楷體" w:eastAsia="標楷體" w:hAnsi="標楷體" w:hint="eastAsia"/>
          <w:spacing w:val="-9"/>
          <w:sz w:val="28"/>
          <w:szCs w:val="28"/>
        </w:rPr>
        <w:t>原住民族委員</w:t>
      </w:r>
      <w:r w:rsidRPr="001F047F">
        <w:rPr>
          <w:rFonts w:ascii="標楷體" w:eastAsia="標楷體" w:hAnsi="標楷體"/>
          <w:spacing w:val="-9"/>
          <w:sz w:val="28"/>
          <w:szCs w:val="28"/>
        </w:rPr>
        <w:t>會自</w:t>
      </w:r>
      <w:r w:rsidRPr="001F047F">
        <w:rPr>
          <w:rFonts w:ascii="標楷體" w:eastAsia="標楷體" w:hAnsi="標楷體"/>
          <w:spacing w:val="-4"/>
          <w:sz w:val="28"/>
          <w:szCs w:val="28"/>
        </w:rPr>
        <w:t>103</w:t>
      </w:r>
      <w:r w:rsidRPr="001F047F">
        <w:rPr>
          <w:rFonts w:ascii="標楷體" w:eastAsia="標楷體" w:hAnsi="標楷體"/>
          <w:spacing w:val="-13"/>
          <w:sz w:val="28"/>
          <w:szCs w:val="28"/>
        </w:rPr>
        <w:t>年度起辦理「原住民族語言單詞競賽</w:t>
      </w:r>
      <w:r w:rsidRPr="001F047F">
        <w:rPr>
          <w:rFonts w:ascii="標楷體" w:eastAsia="標楷體" w:hAnsi="標楷體"/>
          <w:spacing w:val="-200"/>
          <w:sz w:val="28"/>
          <w:szCs w:val="28"/>
        </w:rPr>
        <w:t>」</w:t>
      </w:r>
      <w:r w:rsidRPr="001F047F">
        <w:rPr>
          <w:rFonts w:ascii="標楷體" w:eastAsia="標楷體" w:hAnsi="標楷體"/>
          <w:spacing w:val="-4"/>
          <w:sz w:val="28"/>
          <w:szCs w:val="28"/>
        </w:rPr>
        <w:t>（下稱單詞競賽</w:t>
      </w:r>
      <w:r w:rsidRPr="001F047F">
        <w:rPr>
          <w:rFonts w:ascii="標楷體" w:eastAsia="標楷體" w:hAnsi="標楷體"/>
          <w:spacing w:val="-168"/>
          <w:sz w:val="28"/>
          <w:szCs w:val="28"/>
        </w:rPr>
        <w:t>）</w:t>
      </w:r>
      <w:r w:rsidR="003E46BA" w:rsidRPr="001F047F">
        <w:rPr>
          <w:rFonts w:ascii="標楷體" w:eastAsia="標楷體" w:hAnsi="標楷體"/>
          <w:spacing w:val="-14"/>
          <w:sz w:val="28"/>
          <w:szCs w:val="28"/>
        </w:rPr>
        <w:t>，</w:t>
      </w:r>
      <w:r w:rsidRPr="001F047F">
        <w:rPr>
          <w:rFonts w:ascii="標楷體" w:eastAsia="標楷體" w:hAnsi="標楷體"/>
          <w:spacing w:val="-14"/>
          <w:sz w:val="28"/>
          <w:szCs w:val="28"/>
        </w:rPr>
        <w:t>鼓勵</w:t>
      </w:r>
      <w:r w:rsidRPr="001F047F">
        <w:rPr>
          <w:rFonts w:ascii="標楷體" w:eastAsia="標楷體" w:hAnsi="標楷體"/>
          <w:spacing w:val="-5"/>
          <w:sz w:val="28"/>
          <w:szCs w:val="28"/>
        </w:rPr>
        <w:t>原住民族學生於競賽中「認識」及「熟背」族語</w:t>
      </w:r>
      <w:r w:rsidR="003E46BA" w:rsidRPr="001F047F">
        <w:rPr>
          <w:rFonts w:ascii="標楷體" w:eastAsia="標楷體" w:hAnsi="標楷體"/>
          <w:spacing w:val="-5"/>
          <w:sz w:val="28"/>
          <w:szCs w:val="28"/>
        </w:rPr>
        <w:t>，</w:t>
      </w:r>
      <w:r w:rsidRPr="001F047F">
        <w:rPr>
          <w:rFonts w:ascii="標楷體" w:eastAsia="標楷體" w:hAnsi="標楷體"/>
          <w:spacing w:val="-5"/>
          <w:sz w:val="28"/>
          <w:szCs w:val="28"/>
        </w:rPr>
        <w:t>迄今已辦理</w:t>
      </w:r>
      <w:r w:rsidRPr="001F047F">
        <w:rPr>
          <w:rFonts w:ascii="標楷體" w:eastAsia="標楷體" w:hAnsi="標楷體"/>
          <w:spacing w:val="-4"/>
          <w:sz w:val="28"/>
          <w:szCs w:val="28"/>
        </w:rPr>
        <w:t>10</w:t>
      </w:r>
      <w:r w:rsidRPr="001F047F">
        <w:rPr>
          <w:rFonts w:ascii="標楷體" w:eastAsia="標楷體" w:hAnsi="標楷體"/>
          <w:spacing w:val="-12"/>
          <w:sz w:val="28"/>
          <w:szCs w:val="28"/>
        </w:rPr>
        <w:t>屆。為</w:t>
      </w:r>
      <w:r w:rsidRPr="001F047F">
        <w:rPr>
          <w:rFonts w:ascii="標楷體" w:eastAsia="標楷體" w:hAnsi="標楷體"/>
          <w:spacing w:val="-8"/>
          <w:sz w:val="28"/>
          <w:szCs w:val="28"/>
        </w:rPr>
        <w:t>精進單詞競賽</w:t>
      </w:r>
      <w:r w:rsidR="003E46BA" w:rsidRPr="001F047F">
        <w:rPr>
          <w:rFonts w:ascii="標楷體" w:eastAsia="標楷體" w:hAnsi="標楷體"/>
          <w:spacing w:val="-8"/>
          <w:sz w:val="28"/>
          <w:szCs w:val="28"/>
        </w:rPr>
        <w:t>，</w:t>
      </w:r>
      <w:r w:rsidRPr="001F047F">
        <w:rPr>
          <w:rFonts w:ascii="標楷體" w:eastAsia="標楷體" w:hAnsi="標楷體"/>
          <w:spacing w:val="-8"/>
          <w:sz w:val="28"/>
          <w:szCs w:val="28"/>
        </w:rPr>
        <w:t xml:space="preserve">首度於第 </w:t>
      </w:r>
      <w:r w:rsidRPr="001F047F">
        <w:rPr>
          <w:rFonts w:ascii="標楷體" w:eastAsia="標楷體" w:hAnsi="標楷體"/>
          <w:spacing w:val="-6"/>
          <w:sz w:val="28"/>
          <w:szCs w:val="28"/>
        </w:rPr>
        <w:t>10</w:t>
      </w:r>
      <w:r w:rsidRPr="001F047F">
        <w:rPr>
          <w:rFonts w:ascii="標楷體" w:eastAsia="標楷體" w:hAnsi="標楷體"/>
          <w:spacing w:val="-23"/>
          <w:sz w:val="28"/>
          <w:szCs w:val="28"/>
        </w:rPr>
        <w:t xml:space="preserve"> 屆賽事試辦「詞句題型」</w:t>
      </w:r>
      <w:r w:rsidR="003E46BA" w:rsidRPr="001F047F">
        <w:rPr>
          <w:rFonts w:ascii="標楷體" w:eastAsia="標楷體" w:hAnsi="標楷體"/>
          <w:spacing w:val="-23"/>
          <w:sz w:val="28"/>
          <w:szCs w:val="28"/>
        </w:rPr>
        <w:t>，</w:t>
      </w:r>
      <w:r w:rsidRPr="001F047F">
        <w:rPr>
          <w:rFonts w:ascii="標楷體" w:eastAsia="標楷體" w:hAnsi="標楷體"/>
          <w:spacing w:val="-23"/>
          <w:sz w:val="28"/>
          <w:szCs w:val="28"/>
        </w:rPr>
        <w:t>增加題目多元性</w:t>
      </w:r>
      <w:r w:rsidR="003E46BA" w:rsidRPr="001F047F">
        <w:rPr>
          <w:rFonts w:ascii="標楷體" w:eastAsia="標楷體" w:hAnsi="標楷體"/>
          <w:spacing w:val="-23"/>
          <w:sz w:val="28"/>
          <w:szCs w:val="28"/>
        </w:rPr>
        <w:t>，</w:t>
      </w:r>
      <w:r w:rsidRPr="001F047F">
        <w:rPr>
          <w:rFonts w:ascii="標楷體" w:eastAsia="標楷體" w:hAnsi="標楷體"/>
          <w:spacing w:val="-2"/>
          <w:sz w:val="28"/>
          <w:szCs w:val="28"/>
        </w:rPr>
        <w:t>本（115）年度起詞句類題型正式納入競賽項目。</w:t>
      </w:r>
    </w:p>
    <w:p w14:paraId="49432CA9" w14:textId="041405A1" w:rsidR="000C2AC8" w:rsidRPr="001F047F" w:rsidRDefault="004B78A6" w:rsidP="00C90C65">
      <w:pPr>
        <w:tabs>
          <w:tab w:val="left" w:pos="993"/>
        </w:tabs>
        <w:spacing w:line="460" w:lineRule="exact"/>
        <w:ind w:leftChars="100" w:left="772" w:hangingChars="200" w:hanging="552"/>
        <w:jc w:val="both"/>
        <w:rPr>
          <w:rFonts w:ascii="標楷體" w:eastAsia="標楷體" w:hAnsi="標楷體"/>
          <w:sz w:val="28"/>
          <w:szCs w:val="28"/>
        </w:rPr>
      </w:pPr>
      <w:r w:rsidRPr="001F047F">
        <w:rPr>
          <w:rFonts w:ascii="標楷體" w:eastAsia="標楷體" w:hAnsi="標楷體" w:hint="eastAsia"/>
          <w:spacing w:val="-4"/>
          <w:sz w:val="28"/>
          <w:szCs w:val="28"/>
        </w:rPr>
        <w:t>二、</w:t>
      </w:r>
      <w:r w:rsidRPr="001F047F">
        <w:rPr>
          <w:rFonts w:ascii="標楷體" w:eastAsia="標楷體" w:hAnsi="標楷體"/>
          <w:spacing w:val="-4"/>
          <w:sz w:val="28"/>
          <w:szCs w:val="28"/>
        </w:rPr>
        <w:t>為持續提升學生對於族語「聽</w:t>
      </w:r>
      <w:r w:rsidRPr="001F047F">
        <w:rPr>
          <w:rFonts w:ascii="標楷體" w:eastAsia="標楷體" w:hAnsi="標楷體"/>
          <w:spacing w:val="-50"/>
          <w:sz w:val="28"/>
          <w:szCs w:val="28"/>
        </w:rPr>
        <w:t>」、「說」、「讀」、「寫」之能力</w:t>
      </w:r>
      <w:r w:rsidR="003E46BA" w:rsidRPr="001F047F">
        <w:rPr>
          <w:rFonts w:ascii="標楷體" w:eastAsia="標楷體" w:hAnsi="標楷體"/>
          <w:spacing w:val="-50"/>
          <w:sz w:val="28"/>
          <w:szCs w:val="28"/>
        </w:rPr>
        <w:t>，</w:t>
      </w:r>
      <w:r w:rsidRPr="001F047F">
        <w:rPr>
          <w:rFonts w:ascii="標楷體" w:eastAsia="標楷體" w:hAnsi="標楷體"/>
          <w:spacing w:val="-50"/>
          <w:sz w:val="28"/>
          <w:szCs w:val="28"/>
        </w:rPr>
        <w:t>鼓勵非原住</w:t>
      </w:r>
      <w:r w:rsidRPr="001F047F">
        <w:rPr>
          <w:rFonts w:ascii="標楷體" w:eastAsia="標楷體" w:hAnsi="標楷體" w:hint="eastAsia"/>
          <w:spacing w:val="-50"/>
          <w:sz w:val="28"/>
          <w:szCs w:val="28"/>
        </w:rPr>
        <w:t xml:space="preserve">  </w:t>
      </w:r>
      <w:r w:rsidR="004007DD">
        <w:rPr>
          <w:rFonts w:ascii="標楷體" w:eastAsia="標楷體" w:hAnsi="標楷體"/>
          <w:spacing w:val="-2"/>
          <w:sz w:val="28"/>
          <w:szCs w:val="28"/>
        </w:rPr>
        <w:t>民族地區學校</w:t>
      </w:r>
      <w:r w:rsidRPr="001F047F">
        <w:rPr>
          <w:rFonts w:ascii="標楷體" w:eastAsia="標楷體" w:hAnsi="標楷體"/>
          <w:spacing w:val="-2"/>
          <w:sz w:val="28"/>
          <w:szCs w:val="28"/>
        </w:rPr>
        <w:t>踴躍參加</w:t>
      </w:r>
      <w:r w:rsidR="003E46BA" w:rsidRPr="001F047F">
        <w:rPr>
          <w:rFonts w:ascii="標楷體" w:eastAsia="標楷體" w:hAnsi="標楷體"/>
          <w:spacing w:val="-2"/>
          <w:sz w:val="28"/>
          <w:szCs w:val="28"/>
        </w:rPr>
        <w:t>，</w:t>
      </w:r>
      <w:r w:rsidR="00EE709E">
        <w:rPr>
          <w:rFonts w:ascii="標楷體" w:eastAsia="標楷體" w:hAnsi="標楷體"/>
          <w:spacing w:val="-2"/>
          <w:sz w:val="28"/>
          <w:szCs w:val="28"/>
        </w:rPr>
        <w:t>增加原住民學生</w:t>
      </w:r>
      <w:r w:rsidRPr="001F047F">
        <w:rPr>
          <w:rFonts w:ascii="標楷體" w:eastAsia="標楷體" w:hAnsi="標楷體"/>
          <w:spacing w:val="-2"/>
          <w:sz w:val="28"/>
          <w:szCs w:val="28"/>
        </w:rPr>
        <w:t>學習</w:t>
      </w:r>
      <w:r w:rsidRPr="001F047F">
        <w:rPr>
          <w:rFonts w:ascii="標楷體" w:eastAsia="標楷體" w:hAnsi="標楷體"/>
          <w:spacing w:val="-6"/>
          <w:sz w:val="28"/>
          <w:szCs w:val="28"/>
        </w:rPr>
        <w:t>興趣及成效</w:t>
      </w:r>
      <w:r w:rsidR="003E46BA" w:rsidRPr="001F047F">
        <w:rPr>
          <w:rFonts w:ascii="標楷體" w:eastAsia="標楷體" w:hAnsi="標楷體"/>
          <w:spacing w:val="-6"/>
          <w:sz w:val="28"/>
          <w:szCs w:val="28"/>
        </w:rPr>
        <w:t>，</w:t>
      </w:r>
      <w:r w:rsidRPr="001F047F">
        <w:rPr>
          <w:rFonts w:ascii="標楷體" w:eastAsia="標楷體" w:hAnsi="標楷體"/>
          <w:spacing w:val="-6"/>
          <w:sz w:val="28"/>
          <w:szCs w:val="28"/>
        </w:rPr>
        <w:t>因此結合現有單詞及新增的詞句題</w:t>
      </w:r>
      <w:r w:rsidR="003E46BA" w:rsidRPr="001F047F">
        <w:rPr>
          <w:rFonts w:ascii="標楷體" w:eastAsia="標楷體" w:hAnsi="標楷體"/>
          <w:spacing w:val="-6"/>
          <w:sz w:val="28"/>
          <w:szCs w:val="28"/>
        </w:rPr>
        <w:t>，</w:t>
      </w:r>
      <w:r w:rsidRPr="001F047F">
        <w:rPr>
          <w:rFonts w:ascii="標楷體" w:eastAsia="標楷體" w:hAnsi="標楷體"/>
          <w:spacing w:val="-6"/>
          <w:sz w:val="28"/>
          <w:szCs w:val="28"/>
        </w:rPr>
        <w:t>特規劃辦理「原住民族</w:t>
      </w:r>
      <w:r w:rsidRPr="001F047F">
        <w:rPr>
          <w:rFonts w:ascii="標楷體" w:eastAsia="標楷體" w:hAnsi="標楷體"/>
          <w:spacing w:val="-2"/>
          <w:sz w:val="28"/>
          <w:szCs w:val="28"/>
        </w:rPr>
        <w:t>語言競賽」(下稱本競賽)</w:t>
      </w:r>
      <w:r w:rsidR="003E46BA" w:rsidRPr="001F047F">
        <w:rPr>
          <w:rFonts w:ascii="標楷體" w:eastAsia="標楷體" w:hAnsi="標楷體"/>
          <w:spacing w:val="-2"/>
          <w:sz w:val="28"/>
          <w:szCs w:val="28"/>
        </w:rPr>
        <w:t>，</w:t>
      </w:r>
      <w:r w:rsidRPr="001F047F">
        <w:rPr>
          <w:rFonts w:ascii="標楷體" w:eastAsia="標楷體" w:hAnsi="標楷體"/>
          <w:spacing w:val="-2"/>
          <w:sz w:val="28"/>
          <w:szCs w:val="28"/>
        </w:rPr>
        <w:t>期全面帶動族語學習的風氣。</w:t>
      </w:r>
    </w:p>
    <w:p w14:paraId="3115232A" w14:textId="6BE2BFAE" w:rsidR="000C2AC8" w:rsidRPr="001F047F" w:rsidRDefault="008223FC" w:rsidP="00C90C65">
      <w:pPr>
        <w:pStyle w:val="3"/>
        <w:tabs>
          <w:tab w:val="left" w:pos="706"/>
        </w:tabs>
        <w:spacing w:line="460" w:lineRule="exact"/>
        <w:ind w:left="140" w:firstLine="0"/>
        <w:jc w:val="both"/>
        <w:rPr>
          <w:rFonts w:ascii="標楷體" w:eastAsia="標楷體" w:hAnsi="標楷體"/>
        </w:rPr>
      </w:pPr>
      <w:r w:rsidRPr="001F047F">
        <w:rPr>
          <w:rFonts w:ascii="標楷體" w:eastAsia="標楷體" w:hAnsi="標楷體" w:hint="eastAsia"/>
          <w:spacing w:val="-3"/>
        </w:rPr>
        <w:t>參、</w:t>
      </w:r>
      <w:r w:rsidRPr="001F047F">
        <w:rPr>
          <w:rFonts w:ascii="標楷體" w:eastAsia="標楷體" w:hAnsi="標楷體"/>
          <w:spacing w:val="-3"/>
        </w:rPr>
        <w:t>初賽辦理</w:t>
      </w:r>
      <w:r w:rsidRPr="001F047F">
        <w:rPr>
          <w:rFonts w:ascii="標楷體" w:eastAsia="標楷體" w:hAnsi="標楷體" w:hint="eastAsia"/>
          <w:spacing w:val="-3"/>
        </w:rPr>
        <w:t>機關</w:t>
      </w:r>
      <w:r w:rsidRPr="001F047F">
        <w:rPr>
          <w:rFonts w:ascii="標楷體" w:eastAsia="標楷體" w:hAnsi="標楷體"/>
          <w:spacing w:val="-3"/>
        </w:rPr>
        <w:t>︰</w:t>
      </w:r>
    </w:p>
    <w:p w14:paraId="0A5FB7D8" w14:textId="5A0A8F67" w:rsidR="000C2AC8" w:rsidRPr="001F047F" w:rsidRDefault="008223FC" w:rsidP="00C90C65">
      <w:pPr>
        <w:tabs>
          <w:tab w:val="left" w:pos="1376"/>
        </w:tabs>
        <w:spacing w:line="460" w:lineRule="exact"/>
        <w:ind w:firstLineChars="100" w:firstLine="277"/>
        <w:jc w:val="both"/>
        <w:rPr>
          <w:rFonts w:ascii="標楷體" w:eastAsia="標楷體" w:hAnsi="標楷體"/>
          <w:sz w:val="28"/>
          <w:szCs w:val="28"/>
        </w:rPr>
      </w:pPr>
      <w:r w:rsidRPr="001F047F">
        <w:rPr>
          <w:rFonts w:ascii="標楷體" w:eastAsia="標楷體" w:hAnsi="標楷體" w:hint="eastAsia"/>
          <w:spacing w:val="-3"/>
          <w:sz w:val="28"/>
          <w:szCs w:val="28"/>
        </w:rPr>
        <w:t>一、補助機關</w:t>
      </w:r>
      <w:r w:rsidRPr="001F047F">
        <w:rPr>
          <w:rFonts w:ascii="標楷體" w:eastAsia="標楷體" w:hAnsi="標楷體"/>
          <w:spacing w:val="-3"/>
          <w:sz w:val="28"/>
          <w:szCs w:val="28"/>
        </w:rPr>
        <w:t>：原住民族委員會</w:t>
      </w:r>
    </w:p>
    <w:p w14:paraId="151C895A" w14:textId="7EC64C3C" w:rsidR="000C2AC8" w:rsidRPr="001F047F" w:rsidRDefault="008223FC" w:rsidP="00C90C65">
      <w:pPr>
        <w:tabs>
          <w:tab w:val="left" w:pos="1376"/>
          <w:tab w:val="left" w:pos="1389"/>
        </w:tabs>
        <w:spacing w:line="460" w:lineRule="exact"/>
        <w:ind w:right="844" w:firstLineChars="100" w:firstLine="278"/>
        <w:jc w:val="both"/>
        <w:rPr>
          <w:rFonts w:ascii="標楷體" w:eastAsia="標楷體" w:hAnsi="標楷體"/>
          <w:sz w:val="28"/>
          <w:szCs w:val="28"/>
        </w:rPr>
      </w:pPr>
      <w:r w:rsidRPr="001F047F">
        <w:rPr>
          <w:rFonts w:ascii="標楷體" w:eastAsia="標楷體" w:hAnsi="標楷體" w:hint="eastAsia"/>
          <w:spacing w:val="-2"/>
          <w:sz w:val="28"/>
          <w:szCs w:val="28"/>
        </w:rPr>
        <w:t>二、主辦</w:t>
      </w:r>
      <w:r w:rsidRPr="001F047F">
        <w:rPr>
          <w:rFonts w:ascii="標楷體" w:eastAsia="標楷體" w:hAnsi="標楷體"/>
          <w:spacing w:val="-2"/>
          <w:sz w:val="28"/>
          <w:szCs w:val="28"/>
        </w:rPr>
        <w:t>機</w:t>
      </w:r>
      <w:r w:rsidRPr="001F047F">
        <w:rPr>
          <w:rFonts w:ascii="標楷體" w:eastAsia="標楷體" w:hAnsi="標楷體" w:hint="eastAsia"/>
          <w:spacing w:val="-2"/>
          <w:sz w:val="28"/>
          <w:szCs w:val="28"/>
        </w:rPr>
        <w:t>關</w:t>
      </w:r>
      <w:r w:rsidRPr="001F047F">
        <w:rPr>
          <w:rFonts w:ascii="標楷體" w:eastAsia="標楷體" w:hAnsi="標楷體"/>
          <w:spacing w:val="-2"/>
          <w:sz w:val="28"/>
          <w:szCs w:val="28"/>
        </w:rPr>
        <w:t>：</w:t>
      </w:r>
      <w:r w:rsidRPr="001F047F">
        <w:rPr>
          <w:rFonts w:ascii="標楷體" w:eastAsia="標楷體" w:hAnsi="標楷體" w:hint="eastAsia"/>
          <w:spacing w:val="-2"/>
          <w:sz w:val="28"/>
          <w:szCs w:val="28"/>
        </w:rPr>
        <w:t>屏東縣政府(下稱本府)</w:t>
      </w:r>
    </w:p>
    <w:p w14:paraId="551929A5" w14:textId="749AC934" w:rsidR="008223FC" w:rsidRDefault="00796AA3" w:rsidP="00C90C65">
      <w:pPr>
        <w:tabs>
          <w:tab w:val="left" w:pos="1376"/>
          <w:tab w:val="left" w:pos="1389"/>
        </w:tabs>
        <w:spacing w:line="460" w:lineRule="exact"/>
        <w:ind w:right="844" w:firstLineChars="100" w:firstLine="278"/>
        <w:jc w:val="both"/>
        <w:rPr>
          <w:rFonts w:ascii="標楷體" w:eastAsia="標楷體" w:hAnsi="標楷體"/>
          <w:spacing w:val="-2"/>
          <w:sz w:val="28"/>
          <w:szCs w:val="28"/>
        </w:rPr>
      </w:pPr>
      <w:r>
        <w:rPr>
          <w:rFonts w:ascii="標楷體" w:eastAsia="標楷體" w:hAnsi="標楷體" w:hint="eastAsia"/>
          <w:spacing w:val="-2"/>
          <w:sz w:val="28"/>
          <w:szCs w:val="28"/>
        </w:rPr>
        <w:t>三、承辦學校：屏東縣來義鄉古樓國民小學</w:t>
      </w:r>
    </w:p>
    <w:p w14:paraId="0B0725D9" w14:textId="6E832786" w:rsidR="00796AA3" w:rsidRPr="001F047F" w:rsidRDefault="00796AA3" w:rsidP="00C90C65">
      <w:pPr>
        <w:tabs>
          <w:tab w:val="left" w:pos="1376"/>
          <w:tab w:val="left" w:pos="1389"/>
        </w:tabs>
        <w:spacing w:line="460" w:lineRule="exact"/>
        <w:ind w:leftChars="100" w:left="2166" w:right="844" w:hangingChars="700" w:hanging="1946"/>
        <w:jc w:val="both"/>
        <w:rPr>
          <w:rFonts w:ascii="標楷體" w:eastAsia="標楷體" w:hAnsi="標楷體"/>
          <w:sz w:val="28"/>
          <w:szCs w:val="28"/>
        </w:rPr>
      </w:pPr>
      <w:r>
        <w:rPr>
          <w:rFonts w:ascii="標楷體" w:eastAsia="標楷體" w:hAnsi="標楷體" w:hint="eastAsia"/>
          <w:spacing w:val="-2"/>
          <w:sz w:val="28"/>
          <w:szCs w:val="28"/>
        </w:rPr>
        <w:t>四、協辦學校：屏東縣立來義高級中學、屏東縣立瑪家國民中學、屏東縣三地門鄉口社國民小學、屏東縣來義鄉南和國民小學、屏東縣來義鄉文樂國民小學、屏東縣滿州鄉長樂國民小學。</w:t>
      </w:r>
    </w:p>
    <w:p w14:paraId="021D6904" w14:textId="6E9695BA" w:rsidR="000C2AC8" w:rsidRPr="001F047F" w:rsidRDefault="008223FC" w:rsidP="00C90C65">
      <w:pPr>
        <w:tabs>
          <w:tab w:val="left" w:pos="706"/>
        </w:tabs>
        <w:spacing w:line="460" w:lineRule="exact"/>
        <w:ind w:firstLineChars="100" w:firstLine="276"/>
        <w:jc w:val="both"/>
        <w:rPr>
          <w:rFonts w:ascii="標楷體" w:eastAsia="標楷體" w:hAnsi="標楷體"/>
          <w:b/>
          <w:sz w:val="28"/>
          <w:szCs w:val="28"/>
        </w:rPr>
      </w:pPr>
      <w:r w:rsidRPr="001F047F">
        <w:rPr>
          <w:rFonts w:ascii="標楷體" w:eastAsia="標楷體" w:hAnsi="標楷體" w:hint="eastAsia"/>
          <w:b/>
          <w:spacing w:val="-4"/>
          <w:sz w:val="28"/>
          <w:szCs w:val="28"/>
        </w:rPr>
        <w:t>肆、</w:t>
      </w:r>
      <w:r w:rsidRPr="001F047F">
        <w:rPr>
          <w:rFonts w:ascii="標楷體" w:eastAsia="標楷體" w:hAnsi="標楷體"/>
          <w:b/>
          <w:spacing w:val="-4"/>
          <w:sz w:val="28"/>
          <w:szCs w:val="28"/>
        </w:rPr>
        <w:t>實施方式︰</w:t>
      </w:r>
    </w:p>
    <w:p w14:paraId="3D526B09" w14:textId="197C42B9" w:rsidR="000C2AC8" w:rsidRPr="001F047F" w:rsidRDefault="008223FC" w:rsidP="00C90C65">
      <w:pPr>
        <w:tabs>
          <w:tab w:val="left" w:pos="982"/>
        </w:tabs>
        <w:spacing w:line="460" w:lineRule="exact"/>
        <w:ind w:left="1" w:firstLineChars="102" w:firstLine="283"/>
        <w:jc w:val="both"/>
        <w:rPr>
          <w:rFonts w:ascii="標楷體" w:eastAsia="標楷體" w:hAnsi="標楷體"/>
          <w:sz w:val="28"/>
          <w:szCs w:val="28"/>
        </w:rPr>
      </w:pPr>
      <w:r w:rsidRPr="001F047F">
        <w:rPr>
          <w:rFonts w:ascii="標楷體" w:eastAsia="標楷體" w:hAnsi="標楷體" w:hint="eastAsia"/>
          <w:spacing w:val="-3"/>
          <w:sz w:val="28"/>
          <w:szCs w:val="28"/>
        </w:rPr>
        <w:t>一、</w:t>
      </w:r>
      <w:r w:rsidRPr="001F047F">
        <w:rPr>
          <w:rFonts w:ascii="標楷體" w:eastAsia="標楷體" w:hAnsi="標楷體"/>
          <w:spacing w:val="-3"/>
          <w:sz w:val="28"/>
          <w:szCs w:val="28"/>
        </w:rPr>
        <w:t>本競賽組別、參加對象及人數：</w:t>
      </w:r>
    </w:p>
    <w:tbl>
      <w:tblPr>
        <w:tblStyle w:val="TableNormal"/>
        <w:tblW w:w="9093"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4"/>
        <w:gridCol w:w="3051"/>
        <w:gridCol w:w="3121"/>
        <w:gridCol w:w="1157"/>
      </w:tblGrid>
      <w:tr w:rsidR="000C2AC8" w:rsidRPr="001F047F" w14:paraId="7BE25932" w14:textId="77777777" w:rsidTr="00CD0C03">
        <w:trPr>
          <w:trHeight w:val="796"/>
        </w:trPr>
        <w:tc>
          <w:tcPr>
            <w:tcW w:w="1764" w:type="dxa"/>
            <w:shd w:val="clear" w:color="auto" w:fill="D9D9D9"/>
            <w:vAlign w:val="center"/>
          </w:tcPr>
          <w:p w14:paraId="1DE11509" w14:textId="77777777" w:rsidR="000C2AC8" w:rsidRPr="001F047F" w:rsidRDefault="00FB4ACD" w:rsidP="00C90C65">
            <w:pPr>
              <w:pStyle w:val="TableParagraph"/>
              <w:spacing w:line="460" w:lineRule="exact"/>
              <w:ind w:left="12" w:right="5"/>
              <w:jc w:val="both"/>
              <w:rPr>
                <w:rFonts w:ascii="標楷體" w:eastAsia="標楷體" w:hAnsi="標楷體"/>
                <w:b/>
                <w:sz w:val="28"/>
                <w:szCs w:val="28"/>
              </w:rPr>
            </w:pPr>
            <w:r w:rsidRPr="001F047F">
              <w:rPr>
                <w:rFonts w:ascii="標楷體" w:eastAsia="標楷體" w:hAnsi="標楷體"/>
                <w:b/>
                <w:spacing w:val="-5"/>
                <w:sz w:val="28"/>
                <w:szCs w:val="28"/>
              </w:rPr>
              <w:t>組別</w:t>
            </w:r>
          </w:p>
        </w:tc>
        <w:tc>
          <w:tcPr>
            <w:tcW w:w="3051" w:type="dxa"/>
            <w:shd w:val="clear" w:color="auto" w:fill="D9D9D9"/>
            <w:vAlign w:val="center"/>
          </w:tcPr>
          <w:p w14:paraId="5EF0BFCD" w14:textId="77777777" w:rsidR="000C2AC8" w:rsidRPr="001F047F" w:rsidRDefault="00FB4ACD" w:rsidP="00C90C65">
            <w:pPr>
              <w:pStyle w:val="TableParagraph"/>
              <w:spacing w:line="460" w:lineRule="exact"/>
              <w:ind w:left="965"/>
              <w:jc w:val="both"/>
              <w:rPr>
                <w:rFonts w:ascii="標楷體" w:eastAsia="標楷體" w:hAnsi="標楷體"/>
                <w:b/>
                <w:sz w:val="28"/>
                <w:szCs w:val="28"/>
              </w:rPr>
            </w:pPr>
            <w:r w:rsidRPr="001F047F">
              <w:rPr>
                <w:rFonts w:ascii="標楷體" w:eastAsia="標楷體" w:hAnsi="標楷體"/>
                <w:b/>
                <w:spacing w:val="-3"/>
                <w:sz w:val="28"/>
                <w:szCs w:val="28"/>
              </w:rPr>
              <w:t>組隊方式</w:t>
            </w:r>
          </w:p>
        </w:tc>
        <w:tc>
          <w:tcPr>
            <w:tcW w:w="3121" w:type="dxa"/>
            <w:shd w:val="clear" w:color="auto" w:fill="D9D9D9"/>
            <w:vAlign w:val="center"/>
          </w:tcPr>
          <w:p w14:paraId="54FB0AE4" w14:textId="77777777" w:rsidR="000C2AC8" w:rsidRPr="001F047F" w:rsidRDefault="00FB4ACD" w:rsidP="00C90C65">
            <w:pPr>
              <w:pStyle w:val="TableParagraph"/>
              <w:spacing w:line="460" w:lineRule="exact"/>
              <w:ind w:left="998"/>
              <w:jc w:val="both"/>
              <w:rPr>
                <w:rFonts w:ascii="標楷體" w:eastAsia="標楷體" w:hAnsi="標楷體"/>
                <w:b/>
                <w:sz w:val="28"/>
                <w:szCs w:val="28"/>
              </w:rPr>
            </w:pPr>
            <w:r w:rsidRPr="001F047F">
              <w:rPr>
                <w:rFonts w:ascii="標楷體" w:eastAsia="標楷體" w:hAnsi="標楷體"/>
                <w:b/>
                <w:spacing w:val="-3"/>
                <w:sz w:val="28"/>
                <w:szCs w:val="28"/>
              </w:rPr>
              <w:t>參加對象</w:t>
            </w:r>
          </w:p>
        </w:tc>
        <w:tc>
          <w:tcPr>
            <w:tcW w:w="1157" w:type="dxa"/>
            <w:shd w:val="clear" w:color="auto" w:fill="D9D9D9"/>
            <w:vAlign w:val="center"/>
          </w:tcPr>
          <w:p w14:paraId="3DDDAA7D" w14:textId="77777777" w:rsidR="000C2AC8" w:rsidRPr="001F047F" w:rsidRDefault="00FB4ACD" w:rsidP="00C90C65">
            <w:pPr>
              <w:pStyle w:val="TableParagraph"/>
              <w:spacing w:line="460" w:lineRule="exact"/>
              <w:ind w:left="297"/>
              <w:jc w:val="both"/>
              <w:rPr>
                <w:rFonts w:ascii="標楷體" w:eastAsia="標楷體" w:hAnsi="標楷體"/>
                <w:b/>
                <w:sz w:val="28"/>
                <w:szCs w:val="28"/>
              </w:rPr>
            </w:pPr>
            <w:r w:rsidRPr="001F047F">
              <w:rPr>
                <w:rFonts w:ascii="標楷體" w:eastAsia="標楷體" w:hAnsi="標楷體"/>
                <w:b/>
                <w:spacing w:val="-5"/>
                <w:sz w:val="28"/>
                <w:szCs w:val="28"/>
              </w:rPr>
              <w:t>人數</w:t>
            </w:r>
          </w:p>
        </w:tc>
      </w:tr>
      <w:tr w:rsidR="000C2AC8" w:rsidRPr="001F047F" w14:paraId="19019C1F" w14:textId="77777777" w:rsidTr="00CD0C03">
        <w:trPr>
          <w:trHeight w:val="1082"/>
        </w:trPr>
        <w:tc>
          <w:tcPr>
            <w:tcW w:w="1764" w:type="dxa"/>
            <w:vAlign w:val="center"/>
          </w:tcPr>
          <w:p w14:paraId="3584C08F" w14:textId="77777777" w:rsidR="000C2AC8" w:rsidRPr="001F047F" w:rsidRDefault="00FB4ACD" w:rsidP="00C90C65">
            <w:pPr>
              <w:pStyle w:val="TableParagraph"/>
              <w:spacing w:line="460" w:lineRule="exact"/>
              <w:ind w:left="460" w:right="236" w:hanging="209"/>
              <w:jc w:val="both"/>
              <w:rPr>
                <w:rFonts w:ascii="標楷體" w:eastAsia="標楷體" w:hAnsi="標楷體"/>
                <w:sz w:val="28"/>
                <w:szCs w:val="28"/>
              </w:rPr>
            </w:pPr>
            <w:r w:rsidRPr="001F047F">
              <w:rPr>
                <w:rFonts w:ascii="標楷體" w:eastAsia="標楷體" w:hAnsi="標楷體"/>
                <w:sz w:val="28"/>
                <w:szCs w:val="28"/>
              </w:rPr>
              <w:t>一般語別-</w:t>
            </w:r>
            <w:r w:rsidRPr="001F047F">
              <w:rPr>
                <w:rFonts w:ascii="標楷體" w:eastAsia="標楷體" w:hAnsi="標楷體"/>
                <w:spacing w:val="-4"/>
                <w:sz w:val="28"/>
                <w:szCs w:val="28"/>
              </w:rPr>
              <w:t>國小組</w:t>
            </w:r>
          </w:p>
        </w:tc>
        <w:tc>
          <w:tcPr>
            <w:tcW w:w="3051" w:type="dxa"/>
            <w:vAlign w:val="center"/>
          </w:tcPr>
          <w:p w14:paraId="40DC0F48" w14:textId="77777777" w:rsidR="000C2AC8" w:rsidRPr="001F047F" w:rsidRDefault="00FB4ACD" w:rsidP="00C90C65">
            <w:pPr>
              <w:pStyle w:val="TableParagraph"/>
              <w:spacing w:line="460" w:lineRule="exact"/>
              <w:ind w:left="405" w:right="392"/>
              <w:jc w:val="both"/>
              <w:rPr>
                <w:rFonts w:ascii="標楷體" w:eastAsia="標楷體" w:hAnsi="標楷體"/>
                <w:sz w:val="28"/>
                <w:szCs w:val="28"/>
              </w:rPr>
            </w:pPr>
            <w:r w:rsidRPr="001F047F">
              <w:rPr>
                <w:rFonts w:ascii="標楷體" w:eastAsia="標楷體" w:hAnsi="標楷體"/>
                <w:spacing w:val="-2"/>
                <w:sz w:val="28"/>
                <w:szCs w:val="28"/>
              </w:rPr>
              <w:t>位於原住民族地區</w:t>
            </w:r>
            <w:r w:rsidRPr="001F047F">
              <w:rPr>
                <w:rFonts w:ascii="標楷體" w:eastAsia="標楷體" w:hAnsi="標楷體"/>
                <w:spacing w:val="-4"/>
                <w:sz w:val="28"/>
                <w:szCs w:val="28"/>
              </w:rPr>
              <w:t>且以單一學校組隊</w:t>
            </w:r>
          </w:p>
        </w:tc>
        <w:tc>
          <w:tcPr>
            <w:tcW w:w="3121" w:type="dxa"/>
            <w:vAlign w:val="center"/>
          </w:tcPr>
          <w:p w14:paraId="5543151F" w14:textId="77777777" w:rsidR="000C2AC8" w:rsidRPr="001F047F" w:rsidRDefault="00FB4ACD" w:rsidP="00C90C65">
            <w:pPr>
              <w:pStyle w:val="TableParagraph"/>
              <w:spacing w:line="460" w:lineRule="exact"/>
              <w:ind w:left="859" w:right="428" w:hanging="420"/>
              <w:jc w:val="both"/>
              <w:rPr>
                <w:rFonts w:ascii="標楷體" w:eastAsia="標楷體" w:hAnsi="標楷體"/>
                <w:sz w:val="28"/>
                <w:szCs w:val="28"/>
              </w:rPr>
            </w:pPr>
            <w:r w:rsidRPr="001F047F">
              <w:rPr>
                <w:rFonts w:ascii="標楷體" w:eastAsia="標楷體" w:hAnsi="標楷體"/>
                <w:spacing w:val="-2"/>
                <w:sz w:val="28"/>
                <w:szCs w:val="28"/>
              </w:rPr>
              <w:t>國民小學一年級至六年級學生</w:t>
            </w:r>
          </w:p>
        </w:tc>
        <w:tc>
          <w:tcPr>
            <w:tcW w:w="1157" w:type="dxa"/>
            <w:vMerge w:val="restart"/>
            <w:vAlign w:val="center"/>
          </w:tcPr>
          <w:p w14:paraId="2182263C" w14:textId="709138F2" w:rsidR="000C2AC8" w:rsidRPr="001F047F" w:rsidRDefault="008223FC" w:rsidP="00C90C65">
            <w:pPr>
              <w:pStyle w:val="TableParagraph"/>
              <w:spacing w:line="460" w:lineRule="exact"/>
              <w:jc w:val="both"/>
              <w:rPr>
                <w:rFonts w:ascii="標楷體" w:eastAsia="標楷體" w:hAnsi="標楷體"/>
                <w:sz w:val="28"/>
                <w:szCs w:val="28"/>
              </w:rPr>
            </w:pPr>
            <w:r w:rsidRPr="001F047F">
              <w:rPr>
                <w:rFonts w:ascii="標楷體" w:eastAsia="標楷體" w:hAnsi="標楷體"/>
                <w:spacing w:val="-2"/>
                <w:sz w:val="28"/>
                <w:szCs w:val="28"/>
              </w:rPr>
              <w:t>5</w:t>
            </w:r>
            <w:r w:rsidRPr="001F047F">
              <w:rPr>
                <w:rFonts w:ascii="標楷體" w:eastAsia="標楷體" w:hAnsi="標楷體"/>
                <w:spacing w:val="-48"/>
                <w:sz w:val="28"/>
                <w:szCs w:val="28"/>
              </w:rPr>
              <w:t>至</w:t>
            </w:r>
            <w:r w:rsidRPr="001F047F">
              <w:rPr>
                <w:rFonts w:ascii="標楷體" w:eastAsia="標楷體" w:hAnsi="標楷體"/>
                <w:spacing w:val="-2"/>
                <w:sz w:val="28"/>
                <w:szCs w:val="28"/>
              </w:rPr>
              <w:t>8</w:t>
            </w:r>
            <w:r w:rsidRPr="001F047F">
              <w:rPr>
                <w:rFonts w:ascii="標楷體" w:eastAsia="標楷體" w:hAnsi="標楷體"/>
                <w:spacing w:val="-10"/>
                <w:sz w:val="28"/>
                <w:szCs w:val="28"/>
              </w:rPr>
              <w:t>人</w:t>
            </w:r>
          </w:p>
        </w:tc>
      </w:tr>
      <w:tr w:rsidR="000C2AC8" w:rsidRPr="001F047F" w14:paraId="2321A393" w14:textId="77777777" w:rsidTr="00CD0C03">
        <w:trPr>
          <w:trHeight w:val="1401"/>
        </w:trPr>
        <w:tc>
          <w:tcPr>
            <w:tcW w:w="1764" w:type="dxa"/>
            <w:tcBorders>
              <w:bottom w:val="single" w:sz="4" w:space="0" w:color="auto"/>
            </w:tcBorders>
            <w:vAlign w:val="center"/>
          </w:tcPr>
          <w:p w14:paraId="6DCF204F" w14:textId="77777777" w:rsidR="000C2AC8" w:rsidRPr="001F047F" w:rsidRDefault="00FB4ACD" w:rsidP="00C90C65">
            <w:pPr>
              <w:pStyle w:val="TableParagraph"/>
              <w:spacing w:line="460" w:lineRule="exact"/>
              <w:ind w:left="460" w:right="236" w:hanging="209"/>
              <w:jc w:val="both"/>
              <w:rPr>
                <w:rFonts w:ascii="標楷體" w:eastAsia="標楷體" w:hAnsi="標楷體"/>
                <w:sz w:val="28"/>
                <w:szCs w:val="28"/>
              </w:rPr>
            </w:pPr>
            <w:r w:rsidRPr="001F047F">
              <w:rPr>
                <w:rFonts w:ascii="標楷體" w:eastAsia="標楷體" w:hAnsi="標楷體"/>
                <w:sz w:val="28"/>
                <w:szCs w:val="28"/>
              </w:rPr>
              <w:t>一般語別-</w:t>
            </w:r>
            <w:r w:rsidRPr="001F047F">
              <w:rPr>
                <w:rFonts w:ascii="標楷體" w:eastAsia="標楷體" w:hAnsi="標楷體"/>
                <w:spacing w:val="-4"/>
                <w:sz w:val="28"/>
                <w:szCs w:val="28"/>
              </w:rPr>
              <w:t>國中組</w:t>
            </w:r>
          </w:p>
        </w:tc>
        <w:tc>
          <w:tcPr>
            <w:tcW w:w="3051" w:type="dxa"/>
            <w:tcBorders>
              <w:bottom w:val="single" w:sz="4" w:space="0" w:color="auto"/>
            </w:tcBorders>
            <w:vAlign w:val="center"/>
          </w:tcPr>
          <w:p w14:paraId="3E1768BE" w14:textId="77777777" w:rsidR="000C2AC8" w:rsidRPr="001F047F" w:rsidRDefault="00FB4ACD" w:rsidP="00C90C65">
            <w:pPr>
              <w:pStyle w:val="TableParagraph"/>
              <w:spacing w:line="460" w:lineRule="exact"/>
              <w:ind w:left="405" w:right="392"/>
              <w:jc w:val="both"/>
              <w:rPr>
                <w:rFonts w:ascii="標楷體" w:eastAsia="標楷體" w:hAnsi="標楷體"/>
                <w:sz w:val="28"/>
                <w:szCs w:val="28"/>
              </w:rPr>
            </w:pPr>
            <w:r w:rsidRPr="001F047F">
              <w:rPr>
                <w:rFonts w:ascii="標楷體" w:eastAsia="標楷體" w:hAnsi="標楷體"/>
                <w:spacing w:val="-2"/>
                <w:sz w:val="28"/>
                <w:szCs w:val="28"/>
              </w:rPr>
              <w:t>位於原住民族地區</w:t>
            </w:r>
            <w:r w:rsidRPr="001F047F">
              <w:rPr>
                <w:rFonts w:ascii="標楷體" w:eastAsia="標楷體" w:hAnsi="標楷體"/>
                <w:spacing w:val="-4"/>
                <w:sz w:val="28"/>
                <w:szCs w:val="28"/>
              </w:rPr>
              <w:t>且以單一學校組隊</w:t>
            </w:r>
          </w:p>
        </w:tc>
        <w:tc>
          <w:tcPr>
            <w:tcW w:w="3121" w:type="dxa"/>
            <w:tcBorders>
              <w:bottom w:val="single" w:sz="4" w:space="0" w:color="auto"/>
            </w:tcBorders>
            <w:vAlign w:val="center"/>
          </w:tcPr>
          <w:p w14:paraId="231A062F" w14:textId="77777777" w:rsidR="000C2AC8" w:rsidRPr="001F047F" w:rsidRDefault="00FB4ACD" w:rsidP="00C90C65">
            <w:pPr>
              <w:pStyle w:val="TableParagraph"/>
              <w:spacing w:line="460" w:lineRule="exact"/>
              <w:ind w:left="859" w:right="428" w:hanging="420"/>
              <w:jc w:val="both"/>
              <w:rPr>
                <w:rFonts w:ascii="標楷體" w:eastAsia="標楷體" w:hAnsi="標楷體"/>
                <w:sz w:val="28"/>
                <w:szCs w:val="28"/>
              </w:rPr>
            </w:pPr>
            <w:r w:rsidRPr="001F047F">
              <w:rPr>
                <w:rFonts w:ascii="標楷體" w:eastAsia="標楷體" w:hAnsi="標楷體"/>
                <w:spacing w:val="-2"/>
                <w:sz w:val="28"/>
                <w:szCs w:val="28"/>
              </w:rPr>
              <w:t>國民中學一年級至三年級學生</w:t>
            </w:r>
          </w:p>
        </w:tc>
        <w:tc>
          <w:tcPr>
            <w:tcW w:w="1157" w:type="dxa"/>
            <w:vMerge/>
            <w:tcBorders>
              <w:top w:val="nil"/>
              <w:bottom w:val="single" w:sz="4" w:space="0" w:color="auto"/>
            </w:tcBorders>
            <w:vAlign w:val="center"/>
          </w:tcPr>
          <w:p w14:paraId="386C05A7" w14:textId="77777777" w:rsidR="000C2AC8" w:rsidRPr="001F047F" w:rsidRDefault="000C2AC8" w:rsidP="00C90C65">
            <w:pPr>
              <w:spacing w:line="460" w:lineRule="exact"/>
              <w:jc w:val="both"/>
              <w:rPr>
                <w:rFonts w:ascii="標楷體" w:eastAsia="標楷體" w:hAnsi="標楷體"/>
                <w:sz w:val="28"/>
                <w:szCs w:val="28"/>
              </w:rPr>
            </w:pPr>
          </w:p>
        </w:tc>
      </w:tr>
      <w:tr w:rsidR="000C2AC8" w:rsidRPr="001F047F" w14:paraId="60C822F0" w14:textId="77777777" w:rsidTr="00CD0C03">
        <w:trPr>
          <w:trHeight w:val="1675"/>
        </w:trPr>
        <w:tc>
          <w:tcPr>
            <w:tcW w:w="1764" w:type="dxa"/>
            <w:tcBorders>
              <w:top w:val="single" w:sz="4" w:space="0" w:color="auto"/>
            </w:tcBorders>
            <w:vAlign w:val="center"/>
          </w:tcPr>
          <w:p w14:paraId="3801DD0F" w14:textId="77777777" w:rsidR="000C2AC8" w:rsidRPr="001F047F" w:rsidRDefault="00FB4ACD" w:rsidP="00C90C65">
            <w:pPr>
              <w:pStyle w:val="TableParagraph"/>
              <w:spacing w:line="460" w:lineRule="exact"/>
              <w:ind w:left="12"/>
              <w:jc w:val="both"/>
              <w:rPr>
                <w:rFonts w:ascii="標楷體" w:eastAsia="標楷體" w:hAnsi="標楷體"/>
                <w:sz w:val="28"/>
                <w:szCs w:val="28"/>
              </w:rPr>
            </w:pPr>
            <w:r w:rsidRPr="001F047F">
              <w:rPr>
                <w:rFonts w:ascii="標楷體" w:eastAsia="標楷體" w:hAnsi="標楷體"/>
                <w:spacing w:val="-3"/>
                <w:sz w:val="28"/>
                <w:szCs w:val="28"/>
              </w:rPr>
              <w:lastRenderedPageBreak/>
              <w:t>非原鄉組</w:t>
            </w:r>
          </w:p>
        </w:tc>
        <w:tc>
          <w:tcPr>
            <w:tcW w:w="3051" w:type="dxa"/>
            <w:tcBorders>
              <w:top w:val="single" w:sz="4" w:space="0" w:color="auto"/>
            </w:tcBorders>
            <w:vAlign w:val="center"/>
          </w:tcPr>
          <w:p w14:paraId="6942CA0E" w14:textId="77777777" w:rsidR="000C2AC8" w:rsidRPr="001F047F" w:rsidRDefault="00FB4ACD" w:rsidP="00C90C65">
            <w:pPr>
              <w:pStyle w:val="TableParagraph"/>
              <w:spacing w:line="460" w:lineRule="exact"/>
              <w:ind w:left="266" w:right="252"/>
              <w:jc w:val="both"/>
              <w:rPr>
                <w:rFonts w:ascii="標楷體" w:eastAsia="標楷體" w:hAnsi="標楷體"/>
                <w:sz w:val="28"/>
                <w:szCs w:val="28"/>
              </w:rPr>
            </w:pPr>
            <w:r w:rsidRPr="001F047F">
              <w:rPr>
                <w:rFonts w:ascii="標楷體" w:eastAsia="標楷體" w:hAnsi="標楷體"/>
                <w:spacing w:val="-2"/>
                <w:sz w:val="28"/>
                <w:szCs w:val="28"/>
              </w:rPr>
              <w:t>位於非原住民族地區</w:t>
            </w:r>
            <w:r w:rsidRPr="001F047F">
              <w:rPr>
                <w:rFonts w:ascii="標楷體" w:eastAsia="標楷體" w:hAnsi="標楷體"/>
                <w:spacing w:val="-3"/>
                <w:sz w:val="28"/>
                <w:szCs w:val="28"/>
              </w:rPr>
              <w:t>且採單一或跨校組隊</w:t>
            </w:r>
          </w:p>
        </w:tc>
        <w:tc>
          <w:tcPr>
            <w:tcW w:w="3121" w:type="dxa"/>
            <w:tcBorders>
              <w:top w:val="single" w:sz="4" w:space="0" w:color="auto"/>
            </w:tcBorders>
            <w:vAlign w:val="center"/>
          </w:tcPr>
          <w:p w14:paraId="535ECB49" w14:textId="77777777" w:rsidR="000C2AC8" w:rsidRPr="001F047F" w:rsidRDefault="00FB4ACD" w:rsidP="00C90C65">
            <w:pPr>
              <w:pStyle w:val="TableParagraph"/>
              <w:spacing w:line="460" w:lineRule="exact"/>
              <w:ind w:left="439" w:right="428" w:firstLine="139"/>
              <w:jc w:val="both"/>
              <w:rPr>
                <w:rFonts w:ascii="標楷體" w:eastAsia="標楷體" w:hAnsi="標楷體"/>
                <w:sz w:val="28"/>
                <w:szCs w:val="28"/>
              </w:rPr>
            </w:pPr>
            <w:r w:rsidRPr="001F047F">
              <w:rPr>
                <w:rFonts w:ascii="標楷體" w:eastAsia="標楷體" w:hAnsi="標楷體"/>
                <w:spacing w:val="-2"/>
                <w:sz w:val="28"/>
                <w:szCs w:val="28"/>
              </w:rPr>
              <w:t>國民小學一年級</w:t>
            </w:r>
            <w:r w:rsidRPr="001F047F">
              <w:rPr>
                <w:rFonts w:ascii="標楷體" w:eastAsia="標楷體" w:hAnsi="標楷體"/>
                <w:spacing w:val="-4"/>
                <w:sz w:val="28"/>
                <w:szCs w:val="28"/>
              </w:rPr>
              <w:t>至國民中學三年級</w:t>
            </w:r>
          </w:p>
        </w:tc>
        <w:tc>
          <w:tcPr>
            <w:tcW w:w="1157" w:type="dxa"/>
            <w:tcBorders>
              <w:top w:val="single" w:sz="4" w:space="0" w:color="auto"/>
            </w:tcBorders>
            <w:vAlign w:val="center"/>
          </w:tcPr>
          <w:p w14:paraId="76A987B5" w14:textId="77777777" w:rsidR="000C2AC8" w:rsidRPr="001F047F" w:rsidRDefault="000C2AC8" w:rsidP="00C90C65">
            <w:pPr>
              <w:spacing w:line="460" w:lineRule="exact"/>
              <w:jc w:val="both"/>
              <w:rPr>
                <w:rFonts w:ascii="標楷體" w:eastAsia="標楷體" w:hAnsi="標楷體"/>
                <w:sz w:val="28"/>
                <w:szCs w:val="28"/>
              </w:rPr>
            </w:pPr>
          </w:p>
        </w:tc>
      </w:tr>
    </w:tbl>
    <w:p w14:paraId="2140A188" w14:textId="77777777" w:rsidR="00CD0C03" w:rsidRDefault="008223FC" w:rsidP="00C90C65">
      <w:pPr>
        <w:tabs>
          <w:tab w:val="left" w:pos="982"/>
        </w:tabs>
        <w:spacing w:line="460" w:lineRule="exact"/>
        <w:ind w:left="1932" w:hangingChars="700" w:hanging="1932"/>
        <w:jc w:val="both"/>
        <w:rPr>
          <w:rFonts w:ascii="標楷體" w:eastAsia="標楷體" w:hAnsi="標楷體"/>
          <w:spacing w:val="-4"/>
          <w:sz w:val="28"/>
          <w:szCs w:val="28"/>
        </w:rPr>
      </w:pPr>
      <w:r w:rsidRPr="001F047F">
        <w:rPr>
          <w:rFonts w:ascii="標楷體" w:eastAsia="標楷體" w:hAnsi="標楷體" w:hint="eastAsia"/>
          <w:spacing w:val="-4"/>
          <w:sz w:val="28"/>
          <w:szCs w:val="28"/>
        </w:rPr>
        <w:t>二、</w:t>
      </w:r>
      <w:r w:rsidRPr="001F047F">
        <w:rPr>
          <w:rFonts w:ascii="標楷體" w:eastAsia="標楷體" w:hAnsi="標楷體"/>
          <w:spacing w:val="-4"/>
          <w:sz w:val="28"/>
          <w:szCs w:val="28"/>
        </w:rPr>
        <w:t>隊名規範：</w:t>
      </w:r>
    </w:p>
    <w:p w14:paraId="6074425D" w14:textId="6DDBF495" w:rsidR="000C2AC8" w:rsidRDefault="00CD0C03" w:rsidP="00C90C65">
      <w:pPr>
        <w:tabs>
          <w:tab w:val="left" w:pos="982"/>
        </w:tabs>
        <w:spacing w:line="460" w:lineRule="exact"/>
        <w:ind w:leftChars="257" w:left="1131" w:hangingChars="203" w:hanging="566"/>
        <w:jc w:val="both"/>
        <w:rPr>
          <w:rFonts w:ascii="標楷體" w:eastAsia="標楷體" w:hAnsi="標楷體"/>
          <w:spacing w:val="-1"/>
          <w:sz w:val="28"/>
          <w:szCs w:val="28"/>
        </w:rPr>
      </w:pPr>
      <w:r>
        <w:rPr>
          <w:rFonts w:ascii="標楷體" w:eastAsia="標楷體" w:hAnsi="標楷體" w:hint="eastAsia"/>
          <w:spacing w:val="-1"/>
          <w:sz w:val="28"/>
          <w:szCs w:val="28"/>
        </w:rPr>
        <w:t>(一</w:t>
      </w:r>
      <w:r>
        <w:rPr>
          <w:rFonts w:ascii="標楷體" w:eastAsia="標楷體" w:hAnsi="標楷體"/>
          <w:spacing w:val="-1"/>
          <w:sz w:val="28"/>
          <w:szCs w:val="28"/>
        </w:rPr>
        <w:t>)</w:t>
      </w:r>
      <w:r w:rsidR="00893218">
        <w:rPr>
          <w:rFonts w:ascii="標楷體" w:eastAsia="標楷體" w:hAnsi="標楷體"/>
          <w:spacing w:val="-1"/>
          <w:sz w:val="28"/>
          <w:szCs w:val="28"/>
        </w:rPr>
        <w:t>一般語別組</w:t>
      </w:r>
      <w:r w:rsidR="00893218">
        <w:rPr>
          <w:rFonts w:ascii="標楷體" w:eastAsia="標楷體" w:hAnsi="標楷體" w:hint="eastAsia"/>
          <w:spacing w:val="-1"/>
          <w:sz w:val="28"/>
          <w:szCs w:val="28"/>
        </w:rPr>
        <w:t>國小組</w:t>
      </w:r>
      <w:r w:rsidR="00893218">
        <w:rPr>
          <w:rFonts w:ascii="標楷體" w:eastAsia="標楷體" w:hAnsi="標楷體"/>
          <w:spacing w:val="-1"/>
          <w:sz w:val="28"/>
          <w:szCs w:val="28"/>
        </w:rPr>
        <w:t>、</w:t>
      </w:r>
      <w:r w:rsidR="00893218">
        <w:rPr>
          <w:rFonts w:ascii="標楷體" w:eastAsia="標楷體" w:hAnsi="標楷體" w:hint="eastAsia"/>
          <w:spacing w:val="-1"/>
          <w:sz w:val="28"/>
          <w:szCs w:val="28"/>
        </w:rPr>
        <w:t>一般語別國中組及</w:t>
      </w:r>
      <w:r w:rsidR="00893218">
        <w:rPr>
          <w:rFonts w:ascii="標楷體" w:eastAsia="標楷體" w:hAnsi="標楷體"/>
          <w:spacing w:val="-1"/>
          <w:sz w:val="28"/>
          <w:szCs w:val="28"/>
        </w:rPr>
        <w:t>非原鄉組參賽隊伍</w:t>
      </w:r>
      <w:r w:rsidR="00893218">
        <w:rPr>
          <w:rFonts w:ascii="標楷體" w:eastAsia="標楷體" w:hAnsi="標楷體" w:hint="eastAsia"/>
          <w:spacing w:val="-1"/>
          <w:sz w:val="28"/>
          <w:szCs w:val="28"/>
        </w:rPr>
        <w:t>需冠有</w:t>
      </w:r>
      <w:r w:rsidR="00893218">
        <w:rPr>
          <w:rFonts w:ascii="標楷體" w:eastAsia="標楷體" w:hAnsi="標楷體"/>
          <w:spacing w:val="-1"/>
          <w:sz w:val="28"/>
          <w:szCs w:val="28"/>
        </w:rPr>
        <w:t>學校校名</w:t>
      </w:r>
      <w:r w:rsidR="00187623" w:rsidRPr="001F047F">
        <w:rPr>
          <w:rFonts w:ascii="標楷體" w:eastAsia="標楷體" w:hAnsi="標楷體"/>
          <w:spacing w:val="-1"/>
          <w:sz w:val="28"/>
          <w:szCs w:val="28"/>
        </w:rPr>
        <w:t>。</w:t>
      </w:r>
    </w:p>
    <w:p w14:paraId="2A42EA3F" w14:textId="2C5F9078" w:rsidR="00CD0C03" w:rsidRPr="00CD0C03" w:rsidRDefault="00CD0C03" w:rsidP="00C90C65">
      <w:pPr>
        <w:tabs>
          <w:tab w:val="left" w:pos="982"/>
        </w:tabs>
        <w:spacing w:line="460" w:lineRule="exact"/>
        <w:ind w:leftChars="257" w:left="1131" w:hangingChars="203" w:hanging="566"/>
        <w:jc w:val="both"/>
        <w:rPr>
          <w:rFonts w:ascii="標楷體" w:eastAsia="標楷體" w:hAnsi="標楷體"/>
          <w:spacing w:val="-1"/>
          <w:sz w:val="28"/>
          <w:szCs w:val="28"/>
        </w:rPr>
      </w:pPr>
      <w:r>
        <w:rPr>
          <w:rFonts w:ascii="標楷體" w:eastAsia="標楷體" w:hAnsi="標楷體" w:hint="eastAsia"/>
          <w:spacing w:val="-1"/>
          <w:sz w:val="28"/>
          <w:szCs w:val="28"/>
        </w:rPr>
        <w:t>(二</w:t>
      </w:r>
      <w:r>
        <w:rPr>
          <w:rFonts w:ascii="標楷體" w:eastAsia="標楷體" w:hAnsi="標楷體"/>
          <w:spacing w:val="-1"/>
          <w:sz w:val="28"/>
          <w:szCs w:val="28"/>
        </w:rPr>
        <w:t>)</w:t>
      </w:r>
      <w:r w:rsidRPr="00CD0C03">
        <w:rPr>
          <w:rFonts w:hint="eastAsia"/>
        </w:rPr>
        <w:t xml:space="preserve"> </w:t>
      </w:r>
      <w:r w:rsidRPr="00CD0C03">
        <w:rPr>
          <w:rFonts w:ascii="標楷體" w:eastAsia="標楷體" w:hAnsi="標楷體" w:hint="eastAsia"/>
          <w:spacing w:val="-1"/>
          <w:sz w:val="28"/>
          <w:szCs w:val="28"/>
        </w:rPr>
        <w:t>非原鄉組跨校組隊</w:t>
      </w:r>
      <w:r>
        <w:rPr>
          <w:rFonts w:ascii="標楷體" w:eastAsia="標楷體" w:hAnsi="標楷體" w:hint="eastAsia"/>
          <w:spacing w:val="-1"/>
          <w:sz w:val="28"/>
          <w:szCs w:val="28"/>
        </w:rPr>
        <w:t>者</w:t>
      </w:r>
      <w:r w:rsidRPr="00CD0C03">
        <w:rPr>
          <w:rFonts w:ascii="標楷體" w:eastAsia="標楷體" w:hAnsi="標楷體" w:hint="eastAsia"/>
          <w:spacing w:val="-1"/>
          <w:sz w:val="28"/>
          <w:szCs w:val="28"/>
        </w:rPr>
        <w:t>可自取隊名，以中文或族語，並以</w:t>
      </w:r>
      <w:r>
        <w:rPr>
          <w:rFonts w:ascii="標楷體" w:eastAsia="標楷體" w:hAnsi="標楷體"/>
          <w:spacing w:val="-1"/>
          <w:sz w:val="28"/>
          <w:szCs w:val="28"/>
        </w:rPr>
        <w:t>12</w:t>
      </w:r>
      <w:r w:rsidRPr="00CD0C03">
        <w:rPr>
          <w:rFonts w:ascii="標楷體" w:eastAsia="標楷體" w:hAnsi="標楷體" w:hint="eastAsia"/>
          <w:spacing w:val="-1"/>
          <w:sz w:val="28"/>
          <w:szCs w:val="28"/>
        </w:rPr>
        <w:t>個字及</w:t>
      </w:r>
      <w:r w:rsidRPr="00CD0C03">
        <w:rPr>
          <w:rFonts w:ascii="標楷體" w:eastAsia="標楷體" w:hAnsi="標楷體"/>
          <w:spacing w:val="-1"/>
          <w:sz w:val="28"/>
          <w:szCs w:val="28"/>
        </w:rPr>
        <w:t xml:space="preserve">20 </w:t>
      </w:r>
      <w:r>
        <w:rPr>
          <w:rFonts w:ascii="標楷體" w:eastAsia="標楷體" w:hAnsi="標楷體"/>
          <w:spacing w:val="-1"/>
          <w:sz w:val="28"/>
          <w:szCs w:val="28"/>
        </w:rPr>
        <w:t>字母（含）為限，惟填報資訊應註記參賽成員學校以利</w:t>
      </w:r>
      <w:r w:rsidRPr="00CD0C03">
        <w:rPr>
          <w:rFonts w:ascii="標楷體" w:eastAsia="標楷體" w:hAnsi="標楷體" w:hint="eastAsia"/>
          <w:spacing w:val="-1"/>
          <w:sz w:val="28"/>
          <w:szCs w:val="28"/>
        </w:rPr>
        <w:t>識別。</w:t>
      </w:r>
    </w:p>
    <w:p w14:paraId="6342F77D" w14:textId="0C6E81AC" w:rsidR="000C2AC8" w:rsidRPr="001F047F" w:rsidRDefault="00187623" w:rsidP="00C90C65">
      <w:pPr>
        <w:tabs>
          <w:tab w:val="left" w:pos="982"/>
        </w:tabs>
        <w:spacing w:line="460" w:lineRule="exact"/>
        <w:jc w:val="both"/>
        <w:rPr>
          <w:rFonts w:ascii="標楷體" w:eastAsia="標楷體" w:hAnsi="標楷體"/>
          <w:sz w:val="28"/>
          <w:szCs w:val="28"/>
        </w:rPr>
      </w:pPr>
      <w:r w:rsidRPr="001F047F">
        <w:rPr>
          <w:rFonts w:ascii="標楷體" w:eastAsia="標楷體" w:hAnsi="標楷體" w:hint="eastAsia"/>
          <w:spacing w:val="-4"/>
          <w:sz w:val="28"/>
          <w:szCs w:val="28"/>
        </w:rPr>
        <w:t>三、</w:t>
      </w:r>
      <w:r w:rsidRPr="001F047F">
        <w:rPr>
          <w:rFonts w:ascii="標楷體" w:eastAsia="標楷體" w:hAnsi="標楷體"/>
          <w:spacing w:val="-4"/>
          <w:sz w:val="28"/>
          <w:szCs w:val="28"/>
        </w:rPr>
        <w:t>題型範圍、題型︰</w:t>
      </w:r>
    </w:p>
    <w:p w14:paraId="516558D9" w14:textId="0B272A0C" w:rsidR="000C2AC8" w:rsidRPr="00CA1FE0" w:rsidRDefault="004B78A6" w:rsidP="00CA1FE0">
      <w:pPr>
        <w:tabs>
          <w:tab w:val="left" w:pos="1376"/>
        </w:tabs>
        <w:spacing w:line="460" w:lineRule="exact"/>
        <w:ind w:leftChars="251" w:left="1110" w:hangingChars="200" w:hanging="558"/>
        <w:jc w:val="both"/>
        <w:rPr>
          <w:rFonts w:ascii="標楷體" w:eastAsia="標楷體" w:hAnsi="標楷體"/>
          <w:spacing w:val="-1"/>
          <w:sz w:val="28"/>
          <w:szCs w:val="28"/>
        </w:rPr>
      </w:pPr>
      <w:r w:rsidRPr="001F047F">
        <w:rPr>
          <w:rFonts w:ascii="標楷體" w:eastAsia="標楷體" w:hAnsi="標楷體" w:hint="eastAsia"/>
          <w:spacing w:val="-1"/>
          <w:sz w:val="28"/>
          <w:szCs w:val="28"/>
        </w:rPr>
        <w:t>(一)</w:t>
      </w:r>
      <w:r w:rsidR="004007DD">
        <w:rPr>
          <w:rFonts w:ascii="標楷體" w:eastAsia="標楷體" w:hAnsi="標楷體"/>
          <w:spacing w:val="-1"/>
          <w:sz w:val="28"/>
          <w:szCs w:val="28"/>
        </w:rPr>
        <w:t>單詞及詞句範圍︰</w:t>
      </w:r>
      <w:r w:rsidR="00CA1FE0">
        <w:rPr>
          <w:rFonts w:ascii="標楷體" w:eastAsia="標楷體" w:hAnsi="標楷體" w:hint="eastAsia"/>
          <w:spacing w:val="-1"/>
          <w:sz w:val="28"/>
          <w:szCs w:val="28"/>
        </w:rPr>
        <w:t>以原住民族委員</w:t>
      </w:r>
      <w:r w:rsidR="00CA1FE0" w:rsidRPr="00CA1FE0">
        <w:rPr>
          <w:rFonts w:ascii="標楷體" w:eastAsia="標楷體" w:hAnsi="標楷體" w:hint="eastAsia"/>
          <w:spacing w:val="-1"/>
          <w:sz w:val="28"/>
          <w:szCs w:val="28"/>
        </w:rPr>
        <w:t>會公告於官網之原住民族</w:t>
      </w:r>
      <w:r w:rsidR="00CA1FE0">
        <w:rPr>
          <w:rFonts w:ascii="標楷體" w:eastAsia="標楷體" w:hAnsi="標楷體"/>
          <w:spacing w:val="-1"/>
          <w:sz w:val="28"/>
          <w:szCs w:val="28"/>
        </w:rPr>
        <w:t>16</w:t>
      </w:r>
      <w:r w:rsidR="00CA1FE0" w:rsidRPr="00CA1FE0">
        <w:rPr>
          <w:rFonts w:ascii="標楷體" w:eastAsia="標楷體" w:hAnsi="標楷體"/>
          <w:spacing w:val="-1"/>
          <w:sz w:val="28"/>
          <w:szCs w:val="28"/>
        </w:rPr>
        <w:t>族</w:t>
      </w:r>
      <w:r w:rsidR="00CA1FE0">
        <w:rPr>
          <w:rFonts w:ascii="標楷體" w:eastAsia="標楷體" w:hAnsi="標楷體"/>
          <w:spacing w:val="-1"/>
          <w:sz w:val="28"/>
          <w:szCs w:val="28"/>
        </w:rPr>
        <w:t>42</w:t>
      </w:r>
      <w:r w:rsidR="00CA1FE0" w:rsidRPr="00CA1FE0">
        <w:rPr>
          <w:rFonts w:ascii="標楷體" w:eastAsia="標楷體" w:hAnsi="標楷體"/>
          <w:spacing w:val="-1"/>
          <w:sz w:val="28"/>
          <w:szCs w:val="28"/>
        </w:rPr>
        <w:t>語別學習詞</w:t>
      </w:r>
      <w:r w:rsidR="00CA1FE0" w:rsidRPr="00CA1FE0">
        <w:rPr>
          <w:rFonts w:ascii="標楷體" w:eastAsia="標楷體" w:hAnsi="標楷體" w:hint="eastAsia"/>
          <w:spacing w:val="-1"/>
          <w:sz w:val="28"/>
          <w:szCs w:val="28"/>
        </w:rPr>
        <w:t>表及例句為準，測試參賽者「聽」、「說」、「讀」、「寫」的能力。</w:t>
      </w:r>
    </w:p>
    <w:p w14:paraId="380E6402" w14:textId="6F8D8C53" w:rsidR="000C2AC8" w:rsidRPr="001F047F" w:rsidRDefault="004B78A6" w:rsidP="00C90C65">
      <w:pPr>
        <w:tabs>
          <w:tab w:val="left" w:pos="1376"/>
        </w:tabs>
        <w:spacing w:line="460" w:lineRule="exact"/>
        <w:ind w:firstLineChars="200" w:firstLine="554"/>
        <w:jc w:val="both"/>
        <w:rPr>
          <w:rFonts w:ascii="標楷體" w:eastAsia="標楷體" w:hAnsi="標楷體"/>
          <w:sz w:val="28"/>
          <w:szCs w:val="28"/>
        </w:rPr>
      </w:pPr>
      <w:r w:rsidRPr="001F047F">
        <w:rPr>
          <w:rFonts w:ascii="標楷體" w:eastAsia="標楷體" w:hAnsi="標楷體" w:hint="eastAsia"/>
          <w:spacing w:val="-3"/>
          <w:sz w:val="28"/>
          <w:szCs w:val="28"/>
        </w:rPr>
        <w:t>(二)</w:t>
      </w:r>
      <w:r w:rsidRPr="001F047F">
        <w:rPr>
          <w:rFonts w:ascii="標楷體" w:eastAsia="標楷體" w:hAnsi="標楷體"/>
          <w:spacing w:val="-3"/>
          <w:sz w:val="28"/>
          <w:szCs w:val="28"/>
        </w:rPr>
        <w:t>題型︰四大題型區分單詞類及詞句類</w:t>
      </w:r>
      <w:r w:rsidR="003E46BA" w:rsidRPr="001F047F">
        <w:rPr>
          <w:rFonts w:ascii="標楷體" w:eastAsia="標楷體" w:hAnsi="標楷體"/>
          <w:spacing w:val="-3"/>
          <w:sz w:val="28"/>
          <w:szCs w:val="28"/>
        </w:rPr>
        <w:t>，</w:t>
      </w:r>
      <w:r w:rsidRPr="001F047F">
        <w:rPr>
          <w:rFonts w:ascii="標楷體" w:eastAsia="標楷體" w:hAnsi="標楷體"/>
          <w:spacing w:val="-3"/>
          <w:sz w:val="28"/>
          <w:szCs w:val="28"/>
        </w:rPr>
        <w:t>依序作答：</w:t>
      </w:r>
    </w:p>
    <w:p w14:paraId="1B1F7F24" w14:textId="142213D7" w:rsidR="000C2AC8" w:rsidRPr="001F047F" w:rsidRDefault="004B78A6" w:rsidP="00C90C65">
      <w:pPr>
        <w:pStyle w:val="a4"/>
        <w:tabs>
          <w:tab w:val="left" w:pos="1387"/>
        </w:tabs>
        <w:spacing w:line="460" w:lineRule="exact"/>
        <w:ind w:firstLine="0"/>
        <w:jc w:val="both"/>
        <w:rPr>
          <w:rFonts w:ascii="標楷體" w:eastAsia="標楷體" w:hAnsi="標楷體"/>
          <w:sz w:val="28"/>
          <w:szCs w:val="28"/>
        </w:rPr>
      </w:pPr>
      <w:r w:rsidRPr="001F047F">
        <w:rPr>
          <w:rFonts w:ascii="標楷體" w:eastAsia="標楷體" w:hAnsi="標楷體" w:hint="eastAsia"/>
          <w:spacing w:val="-2"/>
          <w:sz w:val="28"/>
          <w:szCs w:val="28"/>
        </w:rPr>
        <w:t>1.</w:t>
      </w:r>
      <w:r w:rsidRPr="001F047F">
        <w:rPr>
          <w:rFonts w:ascii="標楷體" w:eastAsia="標楷體" w:hAnsi="標楷體"/>
          <w:spacing w:val="-2"/>
          <w:sz w:val="28"/>
          <w:szCs w:val="28"/>
        </w:rPr>
        <w:t>看圖卡說族語（單詞類）</w:t>
      </w:r>
      <w:r w:rsidRPr="001F047F">
        <w:rPr>
          <w:rFonts w:ascii="標楷體" w:eastAsia="標楷體" w:hAnsi="標楷體"/>
          <w:spacing w:val="-14"/>
          <w:sz w:val="28"/>
          <w:szCs w:val="28"/>
        </w:rPr>
        <w:t>回答時間</w:t>
      </w:r>
      <w:r w:rsidRPr="001F047F">
        <w:rPr>
          <w:rFonts w:ascii="標楷體" w:eastAsia="標楷體" w:hAnsi="標楷體"/>
          <w:spacing w:val="-2"/>
          <w:sz w:val="28"/>
          <w:szCs w:val="28"/>
        </w:rPr>
        <w:t>3</w:t>
      </w:r>
      <w:r w:rsidRPr="001F047F">
        <w:rPr>
          <w:rFonts w:ascii="標楷體" w:eastAsia="標楷體" w:hAnsi="標楷體"/>
          <w:spacing w:val="-26"/>
          <w:sz w:val="28"/>
          <w:szCs w:val="28"/>
        </w:rPr>
        <w:t>秒。</w:t>
      </w:r>
    </w:p>
    <w:p w14:paraId="225D3676" w14:textId="47A300DF" w:rsidR="000C2AC8" w:rsidRPr="001F047F" w:rsidRDefault="004B78A6" w:rsidP="00C90C65">
      <w:pPr>
        <w:pStyle w:val="a4"/>
        <w:tabs>
          <w:tab w:val="left" w:pos="1387"/>
        </w:tabs>
        <w:spacing w:line="460" w:lineRule="exact"/>
        <w:ind w:firstLine="0"/>
        <w:jc w:val="both"/>
        <w:rPr>
          <w:rFonts w:ascii="標楷體" w:eastAsia="標楷體" w:hAnsi="標楷體"/>
          <w:sz w:val="28"/>
          <w:szCs w:val="28"/>
        </w:rPr>
      </w:pPr>
      <w:r w:rsidRPr="001F047F">
        <w:rPr>
          <w:rFonts w:ascii="標楷體" w:eastAsia="標楷體" w:hAnsi="標楷體" w:hint="eastAsia"/>
          <w:spacing w:val="-2"/>
          <w:sz w:val="28"/>
          <w:szCs w:val="28"/>
        </w:rPr>
        <w:t>2.</w:t>
      </w:r>
      <w:r w:rsidRPr="001F047F">
        <w:rPr>
          <w:rFonts w:ascii="標楷體" w:eastAsia="標楷體" w:hAnsi="標楷體"/>
          <w:spacing w:val="-2"/>
          <w:sz w:val="28"/>
          <w:szCs w:val="28"/>
        </w:rPr>
        <w:t>看中文寫族語（單詞類）</w:t>
      </w:r>
      <w:r w:rsidRPr="001F047F">
        <w:rPr>
          <w:rFonts w:ascii="標楷體" w:eastAsia="標楷體" w:hAnsi="標楷體"/>
          <w:spacing w:val="-14"/>
          <w:sz w:val="28"/>
          <w:szCs w:val="28"/>
        </w:rPr>
        <w:t>回答時間</w:t>
      </w:r>
      <w:r w:rsidRPr="001F047F">
        <w:rPr>
          <w:rFonts w:ascii="標楷體" w:eastAsia="標楷體" w:hAnsi="標楷體"/>
          <w:spacing w:val="-2"/>
          <w:sz w:val="28"/>
          <w:szCs w:val="28"/>
        </w:rPr>
        <w:t>6</w:t>
      </w:r>
      <w:r w:rsidRPr="001F047F">
        <w:rPr>
          <w:rFonts w:ascii="標楷體" w:eastAsia="標楷體" w:hAnsi="標楷體"/>
          <w:spacing w:val="-26"/>
          <w:sz w:val="28"/>
          <w:szCs w:val="28"/>
        </w:rPr>
        <w:t>秒。</w:t>
      </w:r>
    </w:p>
    <w:p w14:paraId="6CFF110D" w14:textId="700C257C" w:rsidR="000C2AC8" w:rsidRPr="001F047F" w:rsidRDefault="004B78A6" w:rsidP="00C90C65">
      <w:pPr>
        <w:pStyle w:val="a4"/>
        <w:tabs>
          <w:tab w:val="left" w:pos="1387"/>
        </w:tabs>
        <w:spacing w:line="460" w:lineRule="exact"/>
        <w:ind w:firstLine="0"/>
        <w:jc w:val="both"/>
        <w:rPr>
          <w:rFonts w:ascii="標楷體" w:eastAsia="標楷體" w:hAnsi="標楷體"/>
          <w:sz w:val="28"/>
          <w:szCs w:val="28"/>
        </w:rPr>
      </w:pPr>
      <w:r w:rsidRPr="001F047F">
        <w:rPr>
          <w:rFonts w:ascii="標楷體" w:eastAsia="標楷體" w:hAnsi="標楷體" w:hint="eastAsia"/>
          <w:spacing w:val="-2"/>
          <w:sz w:val="28"/>
          <w:szCs w:val="28"/>
        </w:rPr>
        <w:t>3.</w:t>
      </w:r>
      <w:r w:rsidRPr="001F047F">
        <w:rPr>
          <w:rFonts w:ascii="標楷體" w:eastAsia="標楷體" w:hAnsi="標楷體"/>
          <w:spacing w:val="-2"/>
          <w:sz w:val="28"/>
          <w:szCs w:val="28"/>
        </w:rPr>
        <w:t>聽中文說族語（詞句類）</w:t>
      </w:r>
      <w:r w:rsidRPr="001F047F">
        <w:rPr>
          <w:rFonts w:ascii="標楷體" w:eastAsia="標楷體" w:hAnsi="標楷體"/>
          <w:spacing w:val="-14"/>
          <w:sz w:val="28"/>
          <w:szCs w:val="28"/>
        </w:rPr>
        <w:t>回答時間</w:t>
      </w:r>
      <w:r w:rsidRPr="001F047F">
        <w:rPr>
          <w:rFonts w:ascii="標楷體" w:eastAsia="標楷體" w:hAnsi="標楷體"/>
          <w:spacing w:val="-2"/>
          <w:sz w:val="28"/>
          <w:szCs w:val="28"/>
        </w:rPr>
        <w:t>12</w:t>
      </w:r>
      <w:r w:rsidRPr="001F047F">
        <w:rPr>
          <w:rFonts w:ascii="標楷體" w:eastAsia="標楷體" w:hAnsi="標楷體"/>
          <w:spacing w:val="-25"/>
          <w:sz w:val="28"/>
          <w:szCs w:val="28"/>
        </w:rPr>
        <w:t>秒。</w:t>
      </w:r>
    </w:p>
    <w:p w14:paraId="103E04CE" w14:textId="2EDB75C7" w:rsidR="000C2AC8" w:rsidRPr="001F047F" w:rsidRDefault="004B78A6" w:rsidP="00C90C65">
      <w:pPr>
        <w:pStyle w:val="a4"/>
        <w:tabs>
          <w:tab w:val="left" w:pos="1387"/>
        </w:tabs>
        <w:spacing w:line="460" w:lineRule="exact"/>
        <w:ind w:firstLine="0"/>
        <w:jc w:val="both"/>
        <w:rPr>
          <w:rFonts w:ascii="標楷體" w:eastAsia="標楷體" w:hAnsi="標楷體"/>
          <w:sz w:val="28"/>
          <w:szCs w:val="28"/>
        </w:rPr>
      </w:pPr>
      <w:r w:rsidRPr="001F047F">
        <w:rPr>
          <w:rFonts w:ascii="標楷體" w:eastAsia="標楷體" w:hAnsi="標楷體" w:hint="eastAsia"/>
          <w:spacing w:val="-2"/>
          <w:sz w:val="28"/>
          <w:szCs w:val="28"/>
        </w:rPr>
        <w:t>4.</w:t>
      </w:r>
      <w:r w:rsidRPr="001F047F">
        <w:rPr>
          <w:rFonts w:ascii="標楷體" w:eastAsia="標楷體" w:hAnsi="標楷體"/>
          <w:spacing w:val="-2"/>
          <w:sz w:val="28"/>
          <w:szCs w:val="28"/>
        </w:rPr>
        <w:t>聽族語選族語（詞句類）</w:t>
      </w:r>
      <w:r w:rsidRPr="001F047F">
        <w:rPr>
          <w:rFonts w:ascii="標楷體" w:eastAsia="標楷體" w:hAnsi="標楷體"/>
          <w:spacing w:val="-14"/>
          <w:sz w:val="28"/>
          <w:szCs w:val="28"/>
        </w:rPr>
        <w:t>回答時間</w:t>
      </w:r>
      <w:r w:rsidRPr="001F047F">
        <w:rPr>
          <w:rFonts w:ascii="標楷體" w:eastAsia="標楷體" w:hAnsi="標楷體"/>
          <w:spacing w:val="-2"/>
          <w:sz w:val="28"/>
          <w:szCs w:val="28"/>
        </w:rPr>
        <w:t>6</w:t>
      </w:r>
      <w:r w:rsidRPr="001F047F">
        <w:rPr>
          <w:rFonts w:ascii="標楷體" w:eastAsia="標楷體" w:hAnsi="標楷體"/>
          <w:spacing w:val="-26"/>
          <w:sz w:val="28"/>
          <w:szCs w:val="28"/>
        </w:rPr>
        <w:t>秒。</w:t>
      </w:r>
    </w:p>
    <w:p w14:paraId="364B07A9" w14:textId="7184AAFA" w:rsidR="000C2AC8" w:rsidRPr="001F047F" w:rsidRDefault="004B78A6" w:rsidP="00C90C65">
      <w:pPr>
        <w:tabs>
          <w:tab w:val="left" w:pos="982"/>
        </w:tabs>
        <w:spacing w:line="460" w:lineRule="exact"/>
        <w:jc w:val="both"/>
        <w:rPr>
          <w:rFonts w:ascii="標楷體" w:eastAsia="標楷體" w:hAnsi="標楷體"/>
          <w:sz w:val="28"/>
          <w:szCs w:val="28"/>
        </w:rPr>
      </w:pPr>
      <w:r w:rsidRPr="001F047F">
        <w:rPr>
          <w:rFonts w:ascii="標楷體" w:eastAsia="標楷體" w:hAnsi="標楷體" w:hint="eastAsia"/>
          <w:spacing w:val="-5"/>
          <w:sz w:val="28"/>
          <w:szCs w:val="28"/>
        </w:rPr>
        <w:t>四、</w:t>
      </w:r>
      <w:r w:rsidRPr="001F047F">
        <w:rPr>
          <w:rFonts w:ascii="標楷體" w:eastAsia="標楷體" w:hAnsi="標楷體"/>
          <w:spacing w:val="-5"/>
          <w:sz w:val="28"/>
          <w:szCs w:val="28"/>
        </w:rPr>
        <w:t>賽制︰</w:t>
      </w:r>
    </w:p>
    <w:p w14:paraId="2D9A4AD8" w14:textId="3F1EFEBD" w:rsidR="005F5AB1" w:rsidRPr="001F047F" w:rsidRDefault="005F5AB1" w:rsidP="00C90C65">
      <w:pPr>
        <w:tabs>
          <w:tab w:val="left" w:pos="1389"/>
        </w:tabs>
        <w:spacing w:line="460" w:lineRule="exact"/>
        <w:ind w:leftChars="228" w:left="1070" w:hangingChars="205" w:hanging="568"/>
        <w:jc w:val="both"/>
        <w:rPr>
          <w:rFonts w:ascii="標楷體" w:eastAsia="標楷體" w:hAnsi="標楷體"/>
          <w:spacing w:val="-3"/>
          <w:sz w:val="28"/>
          <w:szCs w:val="28"/>
        </w:rPr>
      </w:pPr>
      <w:r w:rsidRPr="001F047F">
        <w:rPr>
          <w:rFonts w:ascii="標楷體" w:eastAsia="標楷體" w:hAnsi="標楷體" w:hint="eastAsia"/>
          <w:spacing w:val="-3"/>
          <w:sz w:val="28"/>
          <w:szCs w:val="28"/>
        </w:rPr>
        <w:t>(一)</w:t>
      </w:r>
      <w:r w:rsidRPr="001F047F">
        <w:rPr>
          <w:rFonts w:ascii="標楷體" w:eastAsia="標楷體" w:hAnsi="標楷體"/>
          <w:spacing w:val="-3"/>
          <w:sz w:val="28"/>
          <w:szCs w:val="28"/>
        </w:rPr>
        <w:t>第一階段採積分排序取優(6隊)晉級第二階段</w:t>
      </w:r>
      <w:r w:rsidR="00E87DE1">
        <w:rPr>
          <w:rFonts w:ascii="標楷體" w:eastAsia="標楷體" w:hAnsi="標楷體" w:hint="eastAsia"/>
          <w:spacing w:val="-3"/>
          <w:sz w:val="28"/>
          <w:szCs w:val="28"/>
        </w:rPr>
        <w:t>。</w:t>
      </w:r>
      <w:r w:rsidR="00E87DE1" w:rsidRPr="00E87DE1">
        <w:rPr>
          <w:rFonts w:ascii="標楷體" w:eastAsia="標楷體" w:hAnsi="標楷體" w:hint="eastAsia"/>
          <w:spacing w:val="-12"/>
          <w:sz w:val="28"/>
          <w:szCs w:val="28"/>
        </w:rPr>
        <w:t>若第</w:t>
      </w:r>
      <w:r w:rsidR="00E87DE1" w:rsidRPr="00E87DE1">
        <w:rPr>
          <w:rFonts w:ascii="標楷體" w:eastAsia="標楷體" w:hAnsi="標楷體"/>
          <w:spacing w:val="-12"/>
          <w:sz w:val="28"/>
          <w:szCs w:val="28"/>
        </w:rPr>
        <w:t>6名有2</w:t>
      </w:r>
      <w:r w:rsidR="00C90C65">
        <w:rPr>
          <w:rFonts w:ascii="標楷體" w:eastAsia="標楷體" w:hAnsi="標楷體"/>
          <w:spacing w:val="-12"/>
          <w:sz w:val="28"/>
          <w:szCs w:val="28"/>
        </w:rPr>
        <w:t>隊以上分數</w:t>
      </w:r>
      <w:r w:rsidRPr="001F047F">
        <w:rPr>
          <w:rFonts w:ascii="標楷體" w:eastAsia="標楷體" w:hAnsi="標楷體"/>
          <w:spacing w:val="-12"/>
          <w:sz w:val="28"/>
          <w:szCs w:val="28"/>
        </w:rPr>
        <w:t>相同，</w:t>
      </w:r>
      <w:r w:rsidR="00E87DE1">
        <w:rPr>
          <w:rFonts w:ascii="標楷體" w:eastAsia="標楷體" w:hAnsi="標楷體"/>
          <w:spacing w:val="-8"/>
          <w:sz w:val="28"/>
          <w:szCs w:val="28"/>
        </w:rPr>
        <w:t>即由題型為之</w:t>
      </w:r>
      <w:r w:rsidR="00E87DE1" w:rsidRPr="00E87DE1">
        <w:rPr>
          <w:rFonts w:ascii="標楷體" w:eastAsia="標楷體" w:hAnsi="標楷體"/>
          <w:b/>
          <w:spacing w:val="-8"/>
          <w:sz w:val="28"/>
          <w:szCs w:val="28"/>
        </w:rPr>
        <w:t>「</w:t>
      </w:r>
      <w:r w:rsidR="00D96012">
        <w:rPr>
          <w:rFonts w:ascii="標楷體" w:eastAsia="標楷體" w:hAnsi="標楷體" w:hint="eastAsia"/>
          <w:b/>
          <w:spacing w:val="-8"/>
          <w:sz w:val="28"/>
          <w:szCs w:val="28"/>
        </w:rPr>
        <w:t>看圖卡說族語</w:t>
      </w:r>
      <w:r w:rsidR="00E87DE1" w:rsidRPr="00E87DE1">
        <w:rPr>
          <w:rFonts w:ascii="標楷體" w:eastAsia="標楷體" w:hAnsi="標楷體"/>
          <w:b/>
          <w:spacing w:val="-8"/>
          <w:sz w:val="28"/>
          <w:szCs w:val="28"/>
        </w:rPr>
        <w:t>」</w:t>
      </w:r>
      <w:r w:rsidR="00E87DE1">
        <w:rPr>
          <w:rFonts w:ascii="標楷體" w:eastAsia="標楷體" w:hAnsi="標楷體"/>
          <w:spacing w:val="-8"/>
          <w:sz w:val="28"/>
          <w:szCs w:val="28"/>
        </w:rPr>
        <w:t>及</w:t>
      </w:r>
      <w:r w:rsidR="00E87DE1" w:rsidRPr="00E87DE1">
        <w:rPr>
          <w:rFonts w:ascii="標楷體" w:eastAsia="標楷體" w:hAnsi="標楷體"/>
          <w:b/>
          <w:spacing w:val="-8"/>
          <w:sz w:val="28"/>
          <w:szCs w:val="28"/>
        </w:rPr>
        <w:t>「</w:t>
      </w:r>
      <w:r w:rsidR="00D96012">
        <w:rPr>
          <w:rFonts w:ascii="標楷體" w:eastAsia="標楷體" w:hAnsi="標楷體" w:hint="eastAsia"/>
          <w:b/>
          <w:spacing w:val="-8"/>
          <w:sz w:val="28"/>
          <w:szCs w:val="28"/>
        </w:rPr>
        <w:t>聽中文說族語</w:t>
      </w:r>
      <w:r w:rsidRPr="00E87DE1">
        <w:rPr>
          <w:rFonts w:ascii="標楷體" w:eastAsia="標楷體" w:hAnsi="標楷體"/>
          <w:b/>
          <w:spacing w:val="-8"/>
          <w:sz w:val="28"/>
          <w:szCs w:val="28"/>
        </w:rPr>
        <w:t>」</w:t>
      </w:r>
      <w:r w:rsidRPr="001A016B">
        <w:rPr>
          <w:rFonts w:ascii="標楷體" w:eastAsia="標楷體" w:hAnsi="標楷體"/>
          <w:spacing w:val="-8"/>
          <w:sz w:val="28"/>
          <w:szCs w:val="28"/>
        </w:rPr>
        <w:t>加總所獲得分數</w:t>
      </w:r>
      <w:r w:rsidRPr="001A016B">
        <w:rPr>
          <w:rFonts w:ascii="標楷體" w:eastAsia="標楷體" w:hAnsi="標楷體"/>
          <w:spacing w:val="-7"/>
          <w:sz w:val="28"/>
          <w:szCs w:val="28"/>
        </w:rPr>
        <w:t>較高者晉級，倘分數依然相同，</w:t>
      </w:r>
      <w:r w:rsidRPr="001A016B">
        <w:rPr>
          <w:rFonts w:ascii="標楷體" w:eastAsia="標楷體" w:hAnsi="標楷體"/>
          <w:spacing w:val="-3"/>
          <w:sz w:val="28"/>
          <w:szCs w:val="28"/>
        </w:rPr>
        <w:t>則以抽籤方式決定。</w:t>
      </w:r>
    </w:p>
    <w:p w14:paraId="13361870" w14:textId="75A7D620" w:rsidR="005F5AB1" w:rsidRDefault="005F5AB1" w:rsidP="00C90C65">
      <w:pPr>
        <w:tabs>
          <w:tab w:val="left" w:pos="1389"/>
        </w:tabs>
        <w:spacing w:line="460" w:lineRule="exact"/>
        <w:ind w:leftChars="228" w:left="1070" w:hangingChars="205" w:hanging="568"/>
        <w:jc w:val="both"/>
        <w:rPr>
          <w:rFonts w:ascii="標楷體" w:eastAsia="標楷體" w:hAnsi="標楷體"/>
          <w:spacing w:val="-3"/>
          <w:sz w:val="28"/>
          <w:szCs w:val="28"/>
        </w:rPr>
      </w:pPr>
      <w:r w:rsidRPr="001F047F">
        <w:rPr>
          <w:rFonts w:ascii="標楷體" w:eastAsia="標楷體" w:hAnsi="標楷體" w:hint="eastAsia"/>
          <w:spacing w:val="-3"/>
          <w:sz w:val="28"/>
          <w:szCs w:val="28"/>
        </w:rPr>
        <w:t>(二)第二階段以第一</w:t>
      </w:r>
      <w:r w:rsidRPr="001F047F">
        <w:rPr>
          <w:rFonts w:ascii="標楷體" w:eastAsia="標楷體" w:hAnsi="標楷體"/>
          <w:spacing w:val="-3"/>
          <w:sz w:val="28"/>
          <w:szCs w:val="28"/>
        </w:rPr>
        <w:t>階段分數排名前六名進行抽籤分兩組，進行循環總積分比賽，以總積分排名決定競賽名次。</w:t>
      </w:r>
      <w:r w:rsidR="00E87DE1" w:rsidRPr="00E87DE1">
        <w:rPr>
          <w:rFonts w:ascii="標楷體" w:eastAsia="標楷體" w:hAnsi="標楷體" w:hint="eastAsia"/>
          <w:spacing w:val="-3"/>
          <w:sz w:val="28"/>
          <w:szCs w:val="28"/>
        </w:rPr>
        <w:t>若有總積分相同者</w:t>
      </w:r>
      <w:r w:rsidR="00E87DE1">
        <w:rPr>
          <w:rFonts w:ascii="標楷體" w:eastAsia="標楷體" w:hAnsi="標楷體" w:hint="eastAsia"/>
          <w:spacing w:val="-3"/>
          <w:sz w:val="28"/>
          <w:szCs w:val="28"/>
        </w:rPr>
        <w:t>，</w:t>
      </w:r>
      <w:r w:rsidR="00C90C65">
        <w:rPr>
          <w:rFonts w:ascii="標楷體" w:eastAsia="標楷體" w:hAnsi="標楷體" w:hint="eastAsia"/>
          <w:spacing w:val="-3"/>
          <w:sz w:val="28"/>
          <w:szCs w:val="28"/>
        </w:rPr>
        <w:t>即進行延長賽</w:t>
      </w:r>
      <w:r w:rsidR="004156CC">
        <w:rPr>
          <w:rFonts w:ascii="標楷體" w:eastAsia="標楷體" w:hAnsi="標楷體" w:hint="eastAsia"/>
          <w:spacing w:val="-3"/>
          <w:sz w:val="28"/>
          <w:szCs w:val="28"/>
        </w:rPr>
        <w:t>決定名次</w:t>
      </w:r>
      <w:r w:rsidR="00CA1FE0">
        <w:rPr>
          <w:rFonts w:ascii="標楷體" w:eastAsia="標楷體" w:hAnsi="標楷體" w:hint="eastAsia"/>
          <w:spacing w:val="-3"/>
          <w:sz w:val="28"/>
          <w:szCs w:val="28"/>
        </w:rPr>
        <w:t>(請參附件二</w:t>
      </w:r>
      <w:r w:rsidR="00CA1FE0">
        <w:rPr>
          <w:rFonts w:ascii="標楷體" w:eastAsia="標楷體" w:hAnsi="標楷體"/>
          <w:spacing w:val="-3"/>
          <w:sz w:val="28"/>
          <w:szCs w:val="28"/>
        </w:rPr>
        <w:t>)</w:t>
      </w:r>
      <w:r w:rsidR="00C90C65">
        <w:rPr>
          <w:rFonts w:ascii="標楷體" w:eastAsia="標楷體" w:hAnsi="標楷體" w:hint="eastAsia"/>
          <w:spacing w:val="-3"/>
          <w:sz w:val="28"/>
          <w:szCs w:val="28"/>
        </w:rPr>
        <w:t>。</w:t>
      </w:r>
    </w:p>
    <w:p w14:paraId="1C492AE4" w14:textId="76D874A9" w:rsidR="002D245B" w:rsidRPr="002D245B" w:rsidRDefault="00E4409C" w:rsidP="00C90C65">
      <w:pPr>
        <w:tabs>
          <w:tab w:val="left" w:pos="1389"/>
        </w:tabs>
        <w:spacing w:line="460" w:lineRule="exact"/>
        <w:ind w:leftChars="228" w:left="1070" w:hangingChars="205" w:hanging="568"/>
        <w:jc w:val="both"/>
        <w:rPr>
          <w:rFonts w:eastAsiaTheme="minorEastAsia" w:hint="eastAsia"/>
        </w:rPr>
      </w:pPr>
      <w:r>
        <w:rPr>
          <w:rFonts w:ascii="標楷體" w:eastAsia="標楷體" w:hAnsi="標楷體" w:hint="eastAsia"/>
          <w:spacing w:val="-3"/>
          <w:sz w:val="28"/>
          <w:szCs w:val="28"/>
        </w:rPr>
        <w:t>(三)</w:t>
      </w:r>
      <w:r w:rsidR="002D245B" w:rsidRPr="002D245B">
        <w:rPr>
          <w:rFonts w:ascii="標楷體" w:eastAsia="標楷體" w:hAnsi="標楷體" w:hint="eastAsia"/>
          <w:spacing w:val="-3"/>
          <w:sz w:val="28"/>
          <w:szCs w:val="28"/>
        </w:rPr>
        <w:t>任一組別第一階段實際完賽隊伍者</w:t>
      </w:r>
      <w:r w:rsidR="002D245B">
        <w:rPr>
          <w:rFonts w:ascii="標楷體" w:eastAsia="標楷體" w:hAnsi="標楷體" w:hint="eastAsia"/>
          <w:spacing w:val="-3"/>
          <w:sz w:val="28"/>
          <w:szCs w:val="28"/>
        </w:rPr>
        <w:t>低</w:t>
      </w:r>
      <w:r w:rsidR="002D245B" w:rsidRPr="002D245B">
        <w:rPr>
          <w:rFonts w:ascii="標楷體" w:eastAsia="標楷體" w:hAnsi="標楷體" w:hint="eastAsia"/>
          <w:spacing w:val="-3"/>
          <w:sz w:val="28"/>
          <w:szCs w:val="28"/>
        </w:rPr>
        <w:t>於</w:t>
      </w:r>
      <w:r w:rsidR="002D245B">
        <w:rPr>
          <w:rFonts w:ascii="標楷體" w:eastAsia="標楷體" w:hAnsi="標楷體" w:hint="eastAsia"/>
          <w:spacing w:val="-3"/>
          <w:sz w:val="28"/>
          <w:szCs w:val="28"/>
        </w:rPr>
        <w:t>5</w:t>
      </w:r>
      <w:r w:rsidR="006833AB">
        <w:rPr>
          <w:rFonts w:ascii="標楷體" w:eastAsia="標楷體" w:hAnsi="標楷體"/>
          <w:spacing w:val="-3"/>
          <w:sz w:val="28"/>
          <w:szCs w:val="28"/>
        </w:rPr>
        <w:t>（含）隊以下時，</w:t>
      </w:r>
      <w:r w:rsidR="002D245B">
        <w:rPr>
          <w:rFonts w:ascii="標楷體" w:eastAsia="標楷體" w:hAnsi="標楷體" w:hint="eastAsia"/>
          <w:spacing w:val="-3"/>
          <w:sz w:val="28"/>
          <w:szCs w:val="28"/>
        </w:rPr>
        <w:t>免辦理第二階段</w:t>
      </w:r>
      <w:r w:rsidR="006833AB">
        <w:rPr>
          <w:rFonts w:ascii="標楷體" w:eastAsia="標楷體" w:hAnsi="標楷體" w:hint="eastAsia"/>
          <w:spacing w:val="-3"/>
          <w:sz w:val="28"/>
          <w:szCs w:val="28"/>
        </w:rPr>
        <w:t>，逕依總</w:t>
      </w:r>
      <w:r w:rsidR="006833AB">
        <w:rPr>
          <w:rFonts w:ascii="標楷體" w:eastAsia="標楷體" w:hAnsi="標楷體" w:hint="eastAsia"/>
          <w:spacing w:val="-3"/>
          <w:sz w:val="28"/>
          <w:szCs w:val="28"/>
        </w:rPr>
        <w:t>積分</w:t>
      </w:r>
      <w:r w:rsidR="006833AB">
        <w:rPr>
          <w:rFonts w:ascii="標楷體" w:eastAsia="標楷體" w:hAnsi="標楷體" w:hint="eastAsia"/>
          <w:spacing w:val="-3"/>
          <w:sz w:val="28"/>
          <w:szCs w:val="28"/>
        </w:rPr>
        <w:t>決定競賽名次。</w:t>
      </w:r>
    </w:p>
    <w:p w14:paraId="4ACCB2E8" w14:textId="03FCACCE" w:rsidR="00435D94" w:rsidRPr="001F047F" w:rsidRDefault="006833AB" w:rsidP="00C90C65">
      <w:pPr>
        <w:tabs>
          <w:tab w:val="left" w:pos="1389"/>
        </w:tabs>
        <w:spacing w:line="460" w:lineRule="exact"/>
        <w:ind w:leftChars="228" w:left="1070" w:hangingChars="205" w:hanging="568"/>
        <w:jc w:val="both"/>
        <w:rPr>
          <w:rFonts w:ascii="標楷體" w:eastAsia="標楷體" w:hAnsi="標楷體"/>
          <w:spacing w:val="-3"/>
          <w:sz w:val="28"/>
          <w:szCs w:val="28"/>
        </w:rPr>
      </w:pPr>
      <w:r w:rsidRPr="001F047F">
        <w:rPr>
          <w:rFonts w:ascii="標楷體" w:eastAsia="標楷體" w:hAnsi="標楷體" w:hint="eastAsia"/>
          <w:spacing w:val="-3"/>
          <w:sz w:val="28"/>
          <w:szCs w:val="28"/>
        </w:rPr>
        <w:t xml:space="preserve"> </w:t>
      </w:r>
      <w:r w:rsidR="00435D94" w:rsidRPr="001F047F">
        <w:rPr>
          <w:rFonts w:ascii="標楷體" w:eastAsia="標楷體" w:hAnsi="標楷體" w:hint="eastAsia"/>
          <w:spacing w:val="-3"/>
          <w:sz w:val="28"/>
          <w:szCs w:val="28"/>
        </w:rPr>
        <w:t>(</w:t>
      </w:r>
      <w:r w:rsidR="00E4409C">
        <w:rPr>
          <w:rFonts w:ascii="標楷體" w:eastAsia="標楷體" w:hAnsi="標楷體" w:hint="eastAsia"/>
          <w:spacing w:val="-3"/>
          <w:sz w:val="28"/>
          <w:szCs w:val="28"/>
        </w:rPr>
        <w:t>四</w:t>
      </w:r>
      <w:r w:rsidR="00435D94" w:rsidRPr="001F047F">
        <w:rPr>
          <w:rFonts w:ascii="標楷體" w:eastAsia="標楷體" w:hAnsi="標楷體" w:hint="eastAsia"/>
          <w:spacing w:val="-3"/>
          <w:sz w:val="28"/>
          <w:szCs w:val="28"/>
        </w:rPr>
        <w:t>)薦派隊伍參加決賽原則：</w:t>
      </w:r>
    </w:p>
    <w:p w14:paraId="6FBBD540" w14:textId="3479C693" w:rsidR="00435D94" w:rsidRPr="004007DD" w:rsidRDefault="00435D94" w:rsidP="00C90C65">
      <w:pPr>
        <w:spacing w:line="460" w:lineRule="exact"/>
        <w:ind w:leftChars="400" w:left="1157" w:hangingChars="100" w:hanging="277"/>
        <w:jc w:val="both"/>
        <w:rPr>
          <w:rFonts w:ascii="標楷體" w:eastAsia="標楷體" w:hAnsi="標楷體"/>
          <w:sz w:val="28"/>
          <w:szCs w:val="28"/>
        </w:rPr>
      </w:pPr>
      <w:r w:rsidRPr="001F047F">
        <w:rPr>
          <w:rFonts w:ascii="標楷體" w:eastAsia="標楷體" w:hAnsi="標楷體" w:hint="eastAsia"/>
          <w:spacing w:val="-3"/>
          <w:sz w:val="28"/>
          <w:szCs w:val="28"/>
        </w:rPr>
        <w:t>1.</w:t>
      </w:r>
      <w:r w:rsidR="00821528">
        <w:rPr>
          <w:rFonts w:ascii="標楷體" w:eastAsia="標楷體" w:hAnsi="標楷體" w:hint="eastAsia"/>
          <w:spacing w:val="-21"/>
          <w:sz w:val="28"/>
          <w:szCs w:val="28"/>
        </w:rPr>
        <w:t>每</w:t>
      </w:r>
      <w:r w:rsidRPr="001F047F">
        <w:rPr>
          <w:rFonts w:ascii="標楷體" w:eastAsia="標楷體" w:hAnsi="標楷體"/>
          <w:spacing w:val="-21"/>
          <w:sz w:val="28"/>
          <w:szCs w:val="28"/>
        </w:rPr>
        <w:t>組</w:t>
      </w:r>
      <w:r w:rsidR="00821528">
        <w:rPr>
          <w:rFonts w:ascii="標楷體" w:eastAsia="標楷體" w:hAnsi="標楷體" w:hint="eastAsia"/>
          <w:spacing w:val="-21"/>
          <w:sz w:val="28"/>
          <w:szCs w:val="28"/>
        </w:rPr>
        <w:t>別</w:t>
      </w:r>
      <w:r w:rsidRPr="001F047F">
        <w:rPr>
          <w:rFonts w:ascii="標楷體" w:eastAsia="標楷體" w:hAnsi="標楷體"/>
          <w:b/>
          <w:spacing w:val="-2"/>
          <w:sz w:val="28"/>
          <w:szCs w:val="28"/>
        </w:rPr>
        <w:t>冠軍</w:t>
      </w:r>
      <w:r w:rsidR="00821528">
        <w:rPr>
          <w:rFonts w:ascii="標楷體" w:eastAsia="標楷體" w:hAnsi="標楷體"/>
          <w:spacing w:val="-20"/>
          <w:sz w:val="28"/>
          <w:szCs w:val="28"/>
        </w:rPr>
        <w:t>隊伍</w:t>
      </w:r>
      <w:r w:rsidR="00821528">
        <w:rPr>
          <w:rFonts w:ascii="標楷體" w:eastAsia="標楷體" w:hAnsi="標楷體" w:hint="eastAsia"/>
          <w:spacing w:val="-20"/>
          <w:sz w:val="28"/>
          <w:szCs w:val="28"/>
        </w:rPr>
        <w:t>將由本縣薦派參加全國</w:t>
      </w:r>
      <w:r w:rsidR="00821528">
        <w:rPr>
          <w:rFonts w:ascii="標楷體" w:eastAsia="標楷體" w:hAnsi="標楷體"/>
          <w:spacing w:val="-20"/>
          <w:sz w:val="28"/>
          <w:szCs w:val="28"/>
        </w:rPr>
        <w:t>決賽</w:t>
      </w:r>
      <w:r w:rsidR="00821528">
        <w:rPr>
          <w:rFonts w:ascii="標楷體" w:eastAsia="標楷體" w:hAnsi="標楷體" w:hint="eastAsia"/>
          <w:spacing w:val="-20"/>
          <w:sz w:val="28"/>
          <w:szCs w:val="28"/>
        </w:rPr>
        <w:t>。倘</w:t>
      </w:r>
      <w:r w:rsidR="00322286">
        <w:rPr>
          <w:rFonts w:ascii="標楷體" w:eastAsia="標楷體" w:hAnsi="標楷體" w:hint="eastAsia"/>
          <w:spacing w:val="-20"/>
          <w:sz w:val="28"/>
          <w:szCs w:val="28"/>
        </w:rPr>
        <w:t>任一</w:t>
      </w:r>
      <w:r w:rsidR="00821528">
        <w:rPr>
          <w:rFonts w:ascii="標楷體" w:eastAsia="標楷體" w:hAnsi="標楷體" w:hint="eastAsia"/>
          <w:spacing w:val="-20"/>
          <w:sz w:val="28"/>
          <w:szCs w:val="28"/>
        </w:rPr>
        <w:t>組別有1</w:t>
      </w:r>
      <w:r w:rsidR="00821528">
        <w:rPr>
          <w:rFonts w:ascii="標楷體" w:eastAsia="標楷體" w:hAnsi="標楷體"/>
          <w:spacing w:val="-20"/>
          <w:sz w:val="28"/>
          <w:szCs w:val="28"/>
        </w:rPr>
        <w:t>0</w:t>
      </w:r>
      <w:r w:rsidRPr="001F047F">
        <w:rPr>
          <w:rFonts w:ascii="標楷體" w:eastAsia="標楷體" w:hAnsi="標楷體"/>
          <w:spacing w:val="-2"/>
          <w:sz w:val="28"/>
          <w:szCs w:val="28"/>
        </w:rPr>
        <w:t>（含</w:t>
      </w:r>
      <w:r w:rsidRPr="001F047F">
        <w:rPr>
          <w:rFonts w:ascii="標楷體" w:eastAsia="標楷體" w:hAnsi="標楷體"/>
          <w:spacing w:val="-10"/>
          <w:sz w:val="28"/>
          <w:szCs w:val="28"/>
        </w:rPr>
        <w:t>）</w:t>
      </w:r>
      <w:r w:rsidRPr="001F047F">
        <w:rPr>
          <w:rFonts w:ascii="標楷體" w:eastAsia="標楷體" w:hAnsi="標楷體"/>
          <w:spacing w:val="-16"/>
          <w:sz w:val="28"/>
          <w:szCs w:val="28"/>
        </w:rPr>
        <w:t>隊以上</w:t>
      </w:r>
      <w:r w:rsidR="00821528">
        <w:rPr>
          <w:rFonts w:ascii="標楷體" w:eastAsia="標楷體" w:hAnsi="標楷體" w:hint="eastAsia"/>
          <w:spacing w:val="-16"/>
          <w:sz w:val="28"/>
          <w:szCs w:val="28"/>
        </w:rPr>
        <w:t>完賽</w:t>
      </w:r>
      <w:r w:rsidRPr="001F047F">
        <w:rPr>
          <w:rFonts w:ascii="標楷體" w:eastAsia="標楷體" w:hAnsi="標楷體"/>
          <w:spacing w:val="-16"/>
          <w:sz w:val="28"/>
          <w:szCs w:val="28"/>
        </w:rPr>
        <w:t>，</w:t>
      </w:r>
      <w:r w:rsidRPr="001F047F">
        <w:rPr>
          <w:rFonts w:ascii="標楷體" w:eastAsia="標楷體" w:hAnsi="標楷體" w:hint="eastAsia"/>
          <w:spacing w:val="-16"/>
          <w:sz w:val="28"/>
          <w:szCs w:val="28"/>
        </w:rPr>
        <w:t>本府</w:t>
      </w:r>
      <w:r w:rsidRPr="001F047F">
        <w:rPr>
          <w:rFonts w:ascii="標楷體" w:eastAsia="標楷體" w:hAnsi="標楷體"/>
          <w:spacing w:val="-16"/>
          <w:sz w:val="28"/>
          <w:szCs w:val="28"/>
        </w:rPr>
        <w:t>得再薦派</w:t>
      </w:r>
      <w:r w:rsidRPr="001F047F">
        <w:rPr>
          <w:rFonts w:ascii="標楷體" w:eastAsia="標楷體" w:hAnsi="標楷體"/>
          <w:spacing w:val="-2"/>
          <w:sz w:val="28"/>
          <w:szCs w:val="28"/>
        </w:rPr>
        <w:t>1</w:t>
      </w:r>
      <w:r w:rsidR="00821528">
        <w:rPr>
          <w:rFonts w:ascii="標楷體" w:eastAsia="標楷體" w:hAnsi="標楷體"/>
          <w:spacing w:val="-20"/>
          <w:sz w:val="28"/>
          <w:szCs w:val="28"/>
        </w:rPr>
        <w:t>隊</w:t>
      </w:r>
      <w:r w:rsidR="00821528">
        <w:rPr>
          <w:rFonts w:ascii="標楷體" w:eastAsia="標楷體" w:hAnsi="標楷體" w:hint="eastAsia"/>
          <w:spacing w:val="-20"/>
          <w:sz w:val="28"/>
          <w:szCs w:val="28"/>
        </w:rPr>
        <w:t>。每組別薦派隊伍</w:t>
      </w:r>
      <w:r w:rsidRPr="001F047F">
        <w:rPr>
          <w:rFonts w:ascii="標楷體" w:eastAsia="標楷體" w:hAnsi="標楷體"/>
          <w:spacing w:val="-20"/>
          <w:sz w:val="28"/>
          <w:szCs w:val="28"/>
        </w:rPr>
        <w:t>最多</w:t>
      </w:r>
      <w:r w:rsidR="00821528">
        <w:rPr>
          <w:rFonts w:ascii="標楷體" w:eastAsia="標楷體" w:hAnsi="標楷體" w:hint="eastAsia"/>
          <w:spacing w:val="-20"/>
          <w:sz w:val="28"/>
          <w:szCs w:val="28"/>
        </w:rPr>
        <w:t>以</w:t>
      </w:r>
      <w:r w:rsidRPr="001F047F">
        <w:rPr>
          <w:rFonts w:ascii="標楷體" w:eastAsia="標楷體" w:hAnsi="標楷體"/>
          <w:spacing w:val="-2"/>
          <w:sz w:val="28"/>
          <w:szCs w:val="28"/>
        </w:rPr>
        <w:t>3</w:t>
      </w:r>
      <w:r w:rsidRPr="001F047F">
        <w:rPr>
          <w:rFonts w:ascii="標楷體" w:eastAsia="標楷體" w:hAnsi="標楷體"/>
          <w:spacing w:val="-26"/>
          <w:sz w:val="28"/>
          <w:szCs w:val="28"/>
        </w:rPr>
        <w:t>隊</w:t>
      </w:r>
      <w:r w:rsidR="00821528">
        <w:rPr>
          <w:rFonts w:ascii="標楷體" w:eastAsia="標楷體" w:hAnsi="標楷體" w:hint="eastAsia"/>
          <w:spacing w:val="-26"/>
          <w:sz w:val="28"/>
          <w:szCs w:val="28"/>
        </w:rPr>
        <w:t>為限</w:t>
      </w:r>
      <w:r w:rsidRPr="001F047F">
        <w:rPr>
          <w:rFonts w:ascii="標楷體" w:eastAsia="標楷體" w:hAnsi="標楷體"/>
          <w:spacing w:val="-26"/>
          <w:sz w:val="28"/>
          <w:szCs w:val="28"/>
        </w:rPr>
        <w:t>。</w:t>
      </w:r>
      <w:r w:rsidR="004007DD">
        <w:rPr>
          <w:rFonts w:ascii="標楷體" w:eastAsia="標楷體" w:hAnsi="標楷體"/>
          <w:spacing w:val="-11"/>
          <w:sz w:val="28"/>
          <w:szCs w:val="28"/>
        </w:rPr>
        <w:t xml:space="preserve"> </w:t>
      </w:r>
    </w:p>
    <w:p w14:paraId="3F1F7A04" w14:textId="2275886B" w:rsidR="00E4409C" w:rsidRPr="001F047F" w:rsidRDefault="004007DD" w:rsidP="00C90C65">
      <w:pPr>
        <w:tabs>
          <w:tab w:val="left" w:pos="1134"/>
        </w:tabs>
        <w:spacing w:line="460" w:lineRule="exact"/>
        <w:ind w:leftChars="386" w:left="1129" w:hangingChars="104" w:hanging="280"/>
        <w:jc w:val="both"/>
        <w:rPr>
          <w:rFonts w:ascii="標楷體" w:eastAsia="標楷體" w:hAnsi="標楷體"/>
          <w:sz w:val="28"/>
          <w:szCs w:val="28"/>
        </w:rPr>
      </w:pPr>
      <w:r>
        <w:rPr>
          <w:rFonts w:ascii="標楷體" w:eastAsia="標楷體" w:hAnsi="標楷體"/>
          <w:spacing w:val="-11"/>
          <w:sz w:val="28"/>
          <w:szCs w:val="28"/>
        </w:rPr>
        <w:t>2</w:t>
      </w:r>
      <w:r w:rsidR="00E4409C">
        <w:rPr>
          <w:rFonts w:ascii="標楷體" w:eastAsia="標楷體" w:hAnsi="標楷體" w:hint="eastAsia"/>
          <w:spacing w:val="-11"/>
          <w:sz w:val="28"/>
          <w:szCs w:val="28"/>
        </w:rPr>
        <w:t>.</w:t>
      </w:r>
      <w:r w:rsidR="00250CF7">
        <w:rPr>
          <w:rFonts w:ascii="標楷體" w:eastAsia="標楷體" w:hAnsi="標楷體" w:hint="eastAsia"/>
          <w:spacing w:val="-11"/>
          <w:sz w:val="28"/>
          <w:szCs w:val="28"/>
        </w:rPr>
        <w:t>任一</w:t>
      </w:r>
      <w:r w:rsidR="00E4409C">
        <w:rPr>
          <w:rFonts w:ascii="標楷體" w:eastAsia="標楷體" w:hAnsi="標楷體" w:hint="eastAsia"/>
          <w:spacing w:val="-11"/>
          <w:sz w:val="28"/>
          <w:szCs w:val="28"/>
        </w:rPr>
        <w:t>組別僅1隊報名，由本府</w:t>
      </w:r>
      <w:r w:rsidR="00250CF7">
        <w:rPr>
          <w:rFonts w:ascii="標楷體" w:eastAsia="標楷體" w:hAnsi="標楷體" w:hint="eastAsia"/>
          <w:spacing w:val="-11"/>
          <w:sz w:val="28"/>
          <w:szCs w:val="28"/>
        </w:rPr>
        <w:t>逕為</w:t>
      </w:r>
      <w:r w:rsidR="00E4409C">
        <w:rPr>
          <w:rFonts w:ascii="標楷體" w:eastAsia="標楷體" w:hAnsi="標楷體" w:hint="eastAsia"/>
          <w:spacing w:val="-11"/>
          <w:sz w:val="28"/>
          <w:szCs w:val="28"/>
        </w:rPr>
        <w:t>薦派，惟不得領取初賽</w:t>
      </w:r>
      <w:r w:rsidR="00250CF7">
        <w:rPr>
          <w:rFonts w:ascii="標楷體" w:eastAsia="標楷體" w:hAnsi="標楷體" w:hint="eastAsia"/>
          <w:spacing w:val="-11"/>
          <w:sz w:val="28"/>
          <w:szCs w:val="28"/>
        </w:rPr>
        <w:t>之</w:t>
      </w:r>
      <w:r w:rsidR="00E4409C">
        <w:rPr>
          <w:rFonts w:ascii="標楷體" w:eastAsia="標楷體" w:hAnsi="標楷體" w:hint="eastAsia"/>
          <w:spacing w:val="-11"/>
          <w:sz w:val="28"/>
          <w:szCs w:val="28"/>
        </w:rPr>
        <w:t>獎勵(將另發給參加決賽相關費用)。</w:t>
      </w:r>
    </w:p>
    <w:p w14:paraId="51F57259" w14:textId="3F9602AE" w:rsidR="000C2AC8" w:rsidRPr="001F047F" w:rsidRDefault="004B78A6" w:rsidP="00C90C65">
      <w:pPr>
        <w:tabs>
          <w:tab w:val="left" w:pos="982"/>
        </w:tabs>
        <w:spacing w:line="460" w:lineRule="exact"/>
        <w:ind w:firstLineChars="100" w:firstLine="276"/>
        <w:jc w:val="both"/>
        <w:rPr>
          <w:rFonts w:ascii="標楷體" w:eastAsia="標楷體" w:hAnsi="標楷體"/>
          <w:sz w:val="28"/>
          <w:szCs w:val="28"/>
        </w:rPr>
      </w:pPr>
      <w:r w:rsidRPr="001F047F">
        <w:rPr>
          <w:rFonts w:ascii="標楷體" w:eastAsia="標楷體" w:hAnsi="標楷體" w:hint="eastAsia"/>
          <w:spacing w:val="-4"/>
          <w:sz w:val="28"/>
          <w:szCs w:val="28"/>
        </w:rPr>
        <w:t>五、</w:t>
      </w:r>
      <w:r w:rsidRPr="001F047F">
        <w:rPr>
          <w:rFonts w:ascii="標楷體" w:eastAsia="標楷體" w:hAnsi="標楷體"/>
          <w:spacing w:val="-4"/>
          <w:sz w:val="28"/>
          <w:szCs w:val="28"/>
        </w:rPr>
        <w:t>競賽方式</w:t>
      </w:r>
      <w:r w:rsidR="00F554E2" w:rsidRPr="001F047F">
        <w:rPr>
          <w:rFonts w:ascii="標楷體" w:eastAsia="標楷體" w:hAnsi="標楷體" w:hint="eastAsia"/>
          <w:sz w:val="28"/>
          <w:szCs w:val="28"/>
        </w:rPr>
        <w:t>、</w:t>
      </w:r>
      <w:r w:rsidR="0099093E" w:rsidRPr="001F047F">
        <w:rPr>
          <w:rFonts w:ascii="標楷體" w:eastAsia="標楷體" w:hAnsi="標楷體"/>
          <w:spacing w:val="-2"/>
          <w:sz w:val="28"/>
          <w:szCs w:val="28"/>
        </w:rPr>
        <w:t>規則</w:t>
      </w:r>
      <w:r w:rsidR="00F554E2" w:rsidRPr="001F047F">
        <w:rPr>
          <w:rFonts w:ascii="標楷體" w:eastAsia="標楷體" w:hAnsi="標楷體" w:hint="eastAsia"/>
          <w:spacing w:val="-2"/>
          <w:sz w:val="28"/>
          <w:szCs w:val="28"/>
        </w:rPr>
        <w:t>、申訴及注意事項請詳參附件</w:t>
      </w:r>
      <w:r w:rsidR="00006208">
        <w:rPr>
          <w:rFonts w:ascii="標楷體" w:eastAsia="標楷體" w:hAnsi="標楷體" w:hint="eastAsia"/>
          <w:spacing w:val="-2"/>
          <w:sz w:val="28"/>
          <w:szCs w:val="28"/>
        </w:rPr>
        <w:t>二、三、四</w:t>
      </w:r>
      <w:r w:rsidR="00F554E2" w:rsidRPr="001F047F">
        <w:rPr>
          <w:rFonts w:ascii="標楷體" w:eastAsia="標楷體" w:hAnsi="標楷體" w:hint="eastAsia"/>
          <w:spacing w:val="-2"/>
          <w:sz w:val="28"/>
          <w:szCs w:val="28"/>
        </w:rPr>
        <w:t>。</w:t>
      </w:r>
    </w:p>
    <w:p w14:paraId="14BDDBF2" w14:textId="65881F30" w:rsidR="000C2AC8" w:rsidRPr="001F047F" w:rsidRDefault="0099093E" w:rsidP="00C90C65">
      <w:pPr>
        <w:pStyle w:val="3"/>
        <w:tabs>
          <w:tab w:val="left" w:pos="706"/>
        </w:tabs>
        <w:spacing w:line="460" w:lineRule="exact"/>
        <w:ind w:left="0" w:firstLine="0"/>
        <w:jc w:val="both"/>
        <w:rPr>
          <w:rFonts w:ascii="標楷體" w:eastAsia="標楷體" w:hAnsi="標楷體"/>
        </w:rPr>
      </w:pPr>
      <w:r w:rsidRPr="001F047F">
        <w:rPr>
          <w:rFonts w:ascii="標楷體" w:eastAsia="標楷體" w:hAnsi="標楷體" w:hint="eastAsia"/>
          <w:spacing w:val="-4"/>
        </w:rPr>
        <w:t>陸、</w:t>
      </w:r>
      <w:r w:rsidRPr="001F047F">
        <w:rPr>
          <w:rFonts w:ascii="標楷體" w:eastAsia="標楷體" w:hAnsi="標楷體"/>
          <w:spacing w:val="-4"/>
        </w:rPr>
        <w:t>報名</w:t>
      </w:r>
      <w:r w:rsidR="006F23F8" w:rsidRPr="001F047F">
        <w:rPr>
          <w:rFonts w:ascii="標楷體" w:eastAsia="標楷體" w:hAnsi="標楷體" w:hint="eastAsia"/>
          <w:spacing w:val="-4"/>
        </w:rPr>
        <w:t>及競賽日期</w:t>
      </w:r>
      <w:r w:rsidR="001F047F" w:rsidRPr="001F047F">
        <w:rPr>
          <w:rFonts w:ascii="標楷體" w:eastAsia="標楷體" w:hAnsi="標楷體" w:hint="eastAsia"/>
          <w:spacing w:val="-4"/>
        </w:rPr>
        <w:t>地點</w:t>
      </w:r>
      <w:r w:rsidRPr="001F047F">
        <w:rPr>
          <w:rFonts w:ascii="標楷體" w:eastAsia="標楷體" w:hAnsi="標楷體"/>
          <w:spacing w:val="-4"/>
        </w:rPr>
        <w:t>：</w:t>
      </w:r>
    </w:p>
    <w:p w14:paraId="01F1B85F" w14:textId="7ABB3168" w:rsidR="006F23F8" w:rsidRPr="00CD0C03" w:rsidRDefault="006F23F8" w:rsidP="00C90C65">
      <w:pPr>
        <w:spacing w:line="460" w:lineRule="exact"/>
        <w:ind w:left="800" w:hanging="560"/>
        <w:jc w:val="both"/>
        <w:rPr>
          <w:sz w:val="28"/>
          <w:szCs w:val="28"/>
        </w:rPr>
      </w:pPr>
      <w:r w:rsidRPr="00CD0C03">
        <w:rPr>
          <w:rFonts w:ascii="標楷體" w:eastAsia="標楷體" w:hAnsi="標楷體"/>
          <w:sz w:val="28"/>
          <w:szCs w:val="28"/>
        </w:rPr>
        <w:t>一、報名日期：</w:t>
      </w:r>
      <w:r w:rsidR="001A016B" w:rsidRPr="00CD0C03">
        <w:rPr>
          <w:rFonts w:ascii="標楷體" w:eastAsia="標楷體" w:hAnsi="標楷體" w:hint="eastAsia"/>
          <w:b/>
          <w:sz w:val="28"/>
          <w:szCs w:val="28"/>
        </w:rPr>
        <w:t>自11</w:t>
      </w:r>
      <w:r w:rsidR="001A016B" w:rsidRPr="00CD0C03">
        <w:rPr>
          <w:rFonts w:ascii="標楷體" w:eastAsia="標楷體" w:hAnsi="標楷體"/>
          <w:b/>
          <w:sz w:val="28"/>
          <w:szCs w:val="28"/>
        </w:rPr>
        <w:t>5</w:t>
      </w:r>
      <w:r w:rsidR="001A016B" w:rsidRPr="00CD0C03">
        <w:rPr>
          <w:rFonts w:ascii="標楷體" w:eastAsia="標楷體" w:hAnsi="標楷體" w:hint="eastAsia"/>
          <w:b/>
          <w:sz w:val="28"/>
          <w:szCs w:val="28"/>
        </w:rPr>
        <w:t>年9月</w:t>
      </w:r>
      <w:r w:rsidR="004C6218">
        <w:rPr>
          <w:rFonts w:ascii="標楷體" w:eastAsia="標楷體" w:hAnsi="標楷體"/>
          <w:b/>
          <w:sz w:val="28"/>
          <w:szCs w:val="28"/>
        </w:rPr>
        <w:t>17</w:t>
      </w:r>
      <w:r w:rsidR="001A016B" w:rsidRPr="00CD0C03">
        <w:rPr>
          <w:rFonts w:ascii="標楷體" w:eastAsia="標楷體" w:hAnsi="標楷體" w:hint="eastAsia"/>
          <w:b/>
          <w:sz w:val="28"/>
          <w:szCs w:val="28"/>
        </w:rPr>
        <w:t>日起，</w:t>
      </w:r>
      <w:r w:rsidRPr="00CD0C03">
        <w:rPr>
          <w:rFonts w:ascii="標楷體" w:eastAsia="標楷體" w:hAnsi="標楷體"/>
          <w:b/>
          <w:sz w:val="28"/>
          <w:szCs w:val="28"/>
        </w:rPr>
        <w:t>至11</w:t>
      </w:r>
      <w:r w:rsidRPr="00CD0C03">
        <w:rPr>
          <w:rFonts w:ascii="標楷體" w:eastAsia="標楷體" w:hAnsi="標楷體" w:hint="eastAsia"/>
          <w:b/>
          <w:sz w:val="28"/>
          <w:szCs w:val="28"/>
        </w:rPr>
        <w:t>5</w:t>
      </w:r>
      <w:r w:rsidRPr="00CD0C03">
        <w:rPr>
          <w:rFonts w:ascii="標楷體" w:eastAsia="標楷體" w:hAnsi="標楷體"/>
          <w:b/>
          <w:sz w:val="28"/>
          <w:szCs w:val="28"/>
        </w:rPr>
        <w:t>年</w:t>
      </w:r>
      <w:r w:rsidR="004C6218">
        <w:rPr>
          <w:rFonts w:ascii="標楷體" w:eastAsia="標楷體" w:hAnsi="標楷體"/>
          <w:b/>
          <w:sz w:val="28"/>
          <w:szCs w:val="28"/>
        </w:rPr>
        <w:t>10</w:t>
      </w:r>
      <w:r w:rsidRPr="00CD0C03">
        <w:rPr>
          <w:rFonts w:ascii="標楷體" w:eastAsia="標楷體" w:hAnsi="標楷體"/>
          <w:b/>
          <w:sz w:val="28"/>
          <w:szCs w:val="28"/>
        </w:rPr>
        <w:t>月</w:t>
      </w:r>
      <w:r w:rsidR="004C6218">
        <w:rPr>
          <w:rFonts w:ascii="標楷體" w:eastAsia="標楷體" w:hAnsi="標楷體" w:hint="eastAsia"/>
          <w:b/>
          <w:sz w:val="28"/>
          <w:szCs w:val="28"/>
        </w:rPr>
        <w:t>1</w:t>
      </w:r>
      <w:r w:rsidRPr="00CD0C03">
        <w:rPr>
          <w:rFonts w:ascii="標楷體" w:eastAsia="標楷體" w:hAnsi="標楷體"/>
          <w:b/>
          <w:sz w:val="28"/>
          <w:szCs w:val="28"/>
        </w:rPr>
        <w:t>日</w:t>
      </w:r>
      <w:r w:rsidR="00277224" w:rsidRPr="00CD0C03">
        <w:rPr>
          <w:rFonts w:ascii="標楷體" w:eastAsia="標楷體" w:hAnsi="標楷體" w:hint="eastAsia"/>
          <w:b/>
          <w:sz w:val="28"/>
          <w:szCs w:val="28"/>
        </w:rPr>
        <w:t>(</w:t>
      </w:r>
      <w:r w:rsidR="001A016B" w:rsidRPr="00CD0C03">
        <w:rPr>
          <w:rFonts w:ascii="標楷體" w:eastAsia="標楷體" w:hAnsi="標楷體" w:hint="eastAsia"/>
          <w:b/>
          <w:sz w:val="28"/>
          <w:szCs w:val="28"/>
        </w:rPr>
        <w:t>四</w:t>
      </w:r>
      <w:r w:rsidR="00277224" w:rsidRPr="00CD0C03">
        <w:rPr>
          <w:rFonts w:ascii="標楷體" w:eastAsia="標楷體" w:hAnsi="標楷體" w:hint="eastAsia"/>
          <w:b/>
          <w:sz w:val="28"/>
          <w:szCs w:val="28"/>
        </w:rPr>
        <w:t>)</w:t>
      </w:r>
      <w:r w:rsidRPr="00CD0C03">
        <w:rPr>
          <w:rFonts w:ascii="標楷體" w:eastAsia="標楷體" w:hAnsi="標楷體"/>
          <w:b/>
          <w:sz w:val="28"/>
          <w:szCs w:val="28"/>
        </w:rPr>
        <w:t>下午</w:t>
      </w:r>
      <w:r w:rsidR="00277224" w:rsidRPr="00CD0C03">
        <w:rPr>
          <w:rFonts w:ascii="標楷體" w:eastAsia="標楷體" w:hAnsi="標楷體" w:hint="eastAsia"/>
          <w:b/>
          <w:sz w:val="28"/>
          <w:szCs w:val="28"/>
        </w:rPr>
        <w:t>四</w:t>
      </w:r>
      <w:r w:rsidRPr="00CD0C03">
        <w:rPr>
          <w:rFonts w:ascii="標楷體" w:eastAsia="標楷體" w:hAnsi="標楷體"/>
          <w:b/>
          <w:sz w:val="28"/>
          <w:szCs w:val="28"/>
        </w:rPr>
        <w:t>時整截止。</w:t>
      </w:r>
    </w:p>
    <w:p w14:paraId="313AD853" w14:textId="4814F794" w:rsidR="006F23F8" w:rsidRPr="001F047F" w:rsidRDefault="006F23F8" w:rsidP="00C90C65">
      <w:pPr>
        <w:spacing w:line="460" w:lineRule="exact"/>
        <w:ind w:left="800" w:hanging="560"/>
        <w:jc w:val="both"/>
        <w:rPr>
          <w:rFonts w:ascii="標楷體" w:eastAsia="標楷體" w:hAnsi="標楷體"/>
          <w:sz w:val="28"/>
          <w:szCs w:val="28"/>
        </w:rPr>
      </w:pPr>
      <w:r w:rsidRPr="001F047F">
        <w:rPr>
          <w:rFonts w:ascii="標楷體" w:eastAsia="標楷體" w:hAnsi="標楷體"/>
          <w:sz w:val="28"/>
          <w:szCs w:val="28"/>
        </w:rPr>
        <w:t>二、報名表件(</w:t>
      </w:r>
      <w:r w:rsidR="00006208">
        <w:rPr>
          <w:rFonts w:ascii="標楷體" w:eastAsia="標楷體" w:hAnsi="標楷體"/>
          <w:sz w:val="28"/>
          <w:szCs w:val="28"/>
        </w:rPr>
        <w:t>如附件</w:t>
      </w:r>
      <w:r w:rsidR="00006208">
        <w:rPr>
          <w:rFonts w:ascii="標楷體" w:eastAsia="標楷體" w:hAnsi="標楷體" w:hint="eastAsia"/>
          <w:sz w:val="28"/>
          <w:szCs w:val="28"/>
        </w:rPr>
        <w:t>一</w:t>
      </w:r>
      <w:r w:rsidRPr="001F047F">
        <w:rPr>
          <w:rFonts w:ascii="標楷體" w:eastAsia="標楷體" w:hAnsi="標楷體"/>
          <w:sz w:val="28"/>
          <w:szCs w:val="28"/>
        </w:rPr>
        <w:t>)，請自網路下載：</w:t>
      </w:r>
    </w:p>
    <w:p w14:paraId="3989AA64" w14:textId="4019802C" w:rsidR="006F23F8" w:rsidRPr="001F047F" w:rsidRDefault="006F23F8" w:rsidP="00C90C65">
      <w:pPr>
        <w:spacing w:line="460" w:lineRule="exact"/>
        <w:jc w:val="both"/>
        <w:rPr>
          <w:sz w:val="28"/>
          <w:szCs w:val="28"/>
        </w:rPr>
      </w:pPr>
      <w:r w:rsidRPr="001F047F">
        <w:rPr>
          <w:rFonts w:ascii="標楷體" w:eastAsia="標楷體" w:hAnsi="標楷體"/>
          <w:sz w:val="28"/>
          <w:szCs w:val="28"/>
        </w:rPr>
        <w:t xml:space="preserve">   (一)</w:t>
      </w:r>
      <w:r w:rsidR="001A016B">
        <w:rPr>
          <w:rFonts w:ascii="標楷體" w:eastAsia="標楷體" w:hAnsi="標楷體"/>
          <w:sz w:val="28"/>
          <w:szCs w:val="28"/>
        </w:rPr>
        <w:t>屏東縣政府原住民處官網最新消息</w:t>
      </w:r>
      <w:r w:rsidR="001A016B">
        <w:rPr>
          <w:rFonts w:ascii="標楷體" w:eastAsia="標楷體" w:hAnsi="標楷體" w:hint="eastAsia"/>
          <w:sz w:val="28"/>
          <w:szCs w:val="28"/>
        </w:rPr>
        <w:t>區</w:t>
      </w:r>
      <w:r w:rsidRPr="001F047F">
        <w:rPr>
          <w:rFonts w:ascii="標楷體" w:eastAsia="標楷體" w:hAnsi="標楷體"/>
          <w:sz w:val="28"/>
          <w:szCs w:val="28"/>
        </w:rPr>
        <w:t>。</w:t>
      </w:r>
    </w:p>
    <w:p w14:paraId="715A9EAF" w14:textId="2FC88B8B" w:rsidR="006F23F8" w:rsidRPr="001F047F" w:rsidRDefault="006F23F8" w:rsidP="00C90C65">
      <w:pPr>
        <w:spacing w:line="460" w:lineRule="exact"/>
        <w:jc w:val="both"/>
        <w:rPr>
          <w:rFonts w:ascii="標楷體" w:eastAsia="標楷體" w:hAnsi="標楷體"/>
          <w:sz w:val="28"/>
          <w:szCs w:val="28"/>
        </w:rPr>
      </w:pPr>
      <w:r w:rsidRPr="001F047F">
        <w:rPr>
          <w:rFonts w:ascii="標楷體" w:eastAsia="標楷體" w:hAnsi="標楷體"/>
          <w:sz w:val="28"/>
          <w:szCs w:val="28"/>
        </w:rPr>
        <w:t xml:space="preserve">   (二)</w:t>
      </w:r>
      <w:r w:rsidR="001A016B">
        <w:rPr>
          <w:rFonts w:ascii="標楷體" w:eastAsia="標楷體" w:hAnsi="標楷體"/>
          <w:sz w:val="28"/>
          <w:szCs w:val="28"/>
        </w:rPr>
        <w:t>屏東縣政府教育處官網最新消息</w:t>
      </w:r>
      <w:r w:rsidR="001A016B">
        <w:rPr>
          <w:rFonts w:ascii="標楷體" w:eastAsia="標楷體" w:hAnsi="標楷體" w:hint="eastAsia"/>
          <w:sz w:val="28"/>
          <w:szCs w:val="28"/>
        </w:rPr>
        <w:t>區</w:t>
      </w:r>
      <w:r w:rsidRPr="001F047F">
        <w:rPr>
          <w:rFonts w:ascii="標楷體" w:eastAsia="標楷體" w:hAnsi="標楷體"/>
          <w:sz w:val="28"/>
          <w:szCs w:val="28"/>
        </w:rPr>
        <w:t>。</w:t>
      </w:r>
    </w:p>
    <w:p w14:paraId="6236EDF3" w14:textId="5E48030F" w:rsidR="006F23F8" w:rsidRPr="001F047F" w:rsidRDefault="006F23F8" w:rsidP="00C90C65">
      <w:pPr>
        <w:spacing w:line="460" w:lineRule="exact"/>
        <w:ind w:right="-566"/>
        <w:jc w:val="both"/>
        <w:rPr>
          <w:rFonts w:eastAsiaTheme="minorEastAsia"/>
          <w:sz w:val="28"/>
          <w:szCs w:val="28"/>
        </w:rPr>
      </w:pPr>
      <w:r w:rsidRPr="001F047F">
        <w:rPr>
          <w:rFonts w:ascii="標楷體" w:eastAsia="標楷體" w:hAnsi="標楷體"/>
          <w:sz w:val="28"/>
          <w:szCs w:val="28"/>
        </w:rPr>
        <w:t xml:space="preserve">   (三)</w:t>
      </w:r>
      <w:r w:rsidR="00E542EB">
        <w:rPr>
          <w:rFonts w:ascii="標楷體" w:eastAsia="標楷體" w:hAnsi="標楷體"/>
          <w:sz w:val="28"/>
          <w:szCs w:val="28"/>
        </w:rPr>
        <w:t>屏東縣</w:t>
      </w:r>
      <w:r w:rsidR="001F047F" w:rsidRPr="001F047F">
        <w:rPr>
          <w:rFonts w:ascii="標楷體" w:eastAsia="標楷體" w:hAnsi="標楷體" w:hint="eastAsia"/>
          <w:sz w:val="28"/>
          <w:szCs w:val="28"/>
        </w:rPr>
        <w:t>來義鄉古樓國民小</w:t>
      </w:r>
      <w:r w:rsidRPr="001F047F">
        <w:rPr>
          <w:rFonts w:ascii="標楷體" w:eastAsia="標楷體" w:hAnsi="標楷體"/>
          <w:sz w:val="28"/>
          <w:szCs w:val="28"/>
        </w:rPr>
        <w:t>學網站(以此為主)</w:t>
      </w:r>
    </w:p>
    <w:p w14:paraId="705371CB" w14:textId="2FF0B8BD" w:rsidR="006F23F8" w:rsidRPr="001F047F" w:rsidRDefault="00B75FCC" w:rsidP="00C90C65">
      <w:pPr>
        <w:spacing w:line="460" w:lineRule="exact"/>
        <w:ind w:left="840" w:hangingChars="300" w:hanging="840"/>
        <w:jc w:val="both"/>
        <w:rPr>
          <w:rFonts w:ascii="標楷體" w:eastAsia="標楷體" w:hAnsi="標楷體"/>
          <w:sz w:val="28"/>
          <w:szCs w:val="28"/>
        </w:rPr>
      </w:pPr>
      <w:r w:rsidRPr="00B75FCC">
        <w:rPr>
          <w:noProof/>
          <w:sz w:val="28"/>
          <w:szCs w:val="28"/>
        </w:rPr>
        <w:drawing>
          <wp:anchor distT="0" distB="0" distL="114300" distR="114300" simplePos="0" relativeHeight="251666432" behindDoc="1" locked="0" layoutInCell="1" allowOverlap="1" wp14:anchorId="7CBF5166" wp14:editId="0EFD8CAD">
            <wp:simplePos x="0" y="0"/>
            <wp:positionH relativeFrom="column">
              <wp:posOffset>5427980</wp:posOffset>
            </wp:positionH>
            <wp:positionV relativeFrom="paragraph">
              <wp:posOffset>162560</wp:posOffset>
            </wp:positionV>
            <wp:extent cx="1250950" cy="1250950"/>
            <wp:effectExtent l="0" t="0" r="6350" b="6350"/>
            <wp:wrapSquare wrapText="bothSides"/>
            <wp:docPr id="2" name="圖片 2" descr="G:\我的雲端硬碟\第二次輔行科\@族語推動\02單詞競賽\115 年度原住民族語言競賽實施計畫\報名qr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我的雲端硬碟\第二次輔行科\@族語推動\02單詞競賽\115 年度原住民族語言競賽實施計畫\報名qrcod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0" cy="125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3F8" w:rsidRPr="001F047F">
        <w:rPr>
          <w:rFonts w:ascii="標楷體" w:eastAsia="標楷體" w:hAnsi="標楷體"/>
          <w:sz w:val="28"/>
          <w:szCs w:val="28"/>
        </w:rPr>
        <w:t>三、報名方式：請在報名截止日前，完成「表單填</w:t>
      </w:r>
      <w:r w:rsidR="001F047F" w:rsidRPr="001F047F">
        <w:rPr>
          <w:rFonts w:ascii="標楷體" w:eastAsia="標楷體" w:hAnsi="標楷體" w:hint="eastAsia"/>
          <w:sz w:val="28"/>
          <w:szCs w:val="28"/>
        </w:rPr>
        <w:t>報」</w:t>
      </w:r>
      <w:r w:rsidR="006F23F8" w:rsidRPr="001F047F">
        <w:rPr>
          <w:rFonts w:ascii="標楷體" w:eastAsia="標楷體" w:hAnsi="標楷體"/>
          <w:sz w:val="28"/>
          <w:szCs w:val="28"/>
        </w:rPr>
        <w:t>及「紙本資料」送件。</w:t>
      </w:r>
    </w:p>
    <w:p w14:paraId="1DD4F5FB" w14:textId="11419F4D" w:rsidR="001F047F" w:rsidRPr="001F047F" w:rsidRDefault="001F047F" w:rsidP="00C90C65">
      <w:pPr>
        <w:spacing w:line="460" w:lineRule="exact"/>
        <w:ind w:left="1040" w:hanging="560"/>
        <w:jc w:val="both"/>
        <w:rPr>
          <w:rFonts w:ascii="標楷體" w:eastAsia="標楷體" w:hAnsi="標楷體"/>
          <w:sz w:val="28"/>
          <w:szCs w:val="28"/>
        </w:rPr>
      </w:pPr>
      <w:r w:rsidRPr="001F047F">
        <w:rPr>
          <w:rFonts w:ascii="標楷體" w:eastAsia="標楷體" w:hAnsi="標楷體"/>
          <w:sz w:val="28"/>
          <w:szCs w:val="28"/>
        </w:rPr>
        <w:t>(一)表單填報:連結下述表單或掃描Qrcode填寫報名相關資料。</w:t>
      </w:r>
    </w:p>
    <w:p w14:paraId="2CAE709B" w14:textId="746635D7" w:rsidR="00B75FCC" w:rsidRPr="00B75FCC" w:rsidRDefault="00B75FCC" w:rsidP="00C90C65">
      <w:pPr>
        <w:spacing w:line="460" w:lineRule="exact"/>
        <w:ind w:leftChars="100" w:left="220" w:firstLineChars="500" w:firstLine="1400"/>
        <w:jc w:val="both"/>
        <w:rPr>
          <w:sz w:val="28"/>
          <w:szCs w:val="28"/>
        </w:rPr>
      </w:pPr>
      <w:r w:rsidRPr="00B75FCC">
        <w:rPr>
          <w:sz w:val="28"/>
          <w:szCs w:val="28"/>
        </w:rPr>
        <w:t>https://forms.gle/jphZfkyTsqT6cUem7</w:t>
      </w:r>
    </w:p>
    <w:p w14:paraId="41DAAC03" w14:textId="43702CF0" w:rsidR="001F047F" w:rsidRPr="001F047F" w:rsidRDefault="001F047F" w:rsidP="00C90C65">
      <w:pPr>
        <w:spacing w:line="460" w:lineRule="exact"/>
        <w:ind w:left="1040" w:hanging="560"/>
        <w:jc w:val="both"/>
        <w:rPr>
          <w:rFonts w:ascii="標楷體" w:eastAsia="標楷體" w:hAnsi="標楷體"/>
          <w:sz w:val="28"/>
          <w:szCs w:val="28"/>
        </w:rPr>
      </w:pPr>
      <w:r w:rsidRPr="001F047F">
        <w:rPr>
          <w:rFonts w:ascii="標楷體" w:eastAsia="標楷體" w:hAnsi="標楷體"/>
          <w:sz w:val="28"/>
          <w:szCs w:val="28"/>
        </w:rPr>
        <w:t>(二)紙本資料</w:t>
      </w:r>
      <w:r w:rsidR="004156CC">
        <w:rPr>
          <w:rFonts w:ascii="標楷體" w:eastAsia="標楷體" w:hAnsi="標楷體" w:hint="eastAsia"/>
          <w:sz w:val="28"/>
          <w:szCs w:val="28"/>
        </w:rPr>
        <w:t>：</w:t>
      </w:r>
    </w:p>
    <w:p w14:paraId="7D05CEFF" w14:textId="36010C15" w:rsidR="001F047F" w:rsidRPr="001F047F" w:rsidRDefault="001F047F" w:rsidP="00C90C65">
      <w:pPr>
        <w:spacing w:line="460" w:lineRule="exact"/>
        <w:ind w:leftChars="400" w:left="1160" w:hangingChars="100" w:hanging="280"/>
        <w:jc w:val="both"/>
        <w:rPr>
          <w:rFonts w:ascii="標楷體" w:eastAsia="標楷體" w:hAnsi="標楷體"/>
          <w:sz w:val="28"/>
          <w:szCs w:val="28"/>
        </w:rPr>
      </w:pPr>
      <w:r w:rsidRPr="001F047F">
        <w:rPr>
          <w:rFonts w:ascii="標楷體" w:eastAsia="標楷體" w:hAnsi="標楷體"/>
          <w:sz w:val="28"/>
          <w:szCs w:val="28"/>
        </w:rPr>
        <w:t>1.收件地點：屏東縣立</w:t>
      </w:r>
      <w:r w:rsidRPr="001F047F">
        <w:rPr>
          <w:rFonts w:ascii="標楷體" w:eastAsia="標楷體" w:hAnsi="標楷體" w:hint="eastAsia"/>
          <w:sz w:val="28"/>
          <w:szCs w:val="28"/>
        </w:rPr>
        <w:t>來義鄉古樓國民小</w:t>
      </w:r>
      <w:r w:rsidRPr="001F047F">
        <w:rPr>
          <w:rFonts w:ascii="標楷體" w:eastAsia="標楷體" w:hAnsi="標楷體"/>
          <w:sz w:val="28"/>
          <w:szCs w:val="28"/>
        </w:rPr>
        <w:t>學（一律掛號郵寄或親自送</w:t>
      </w:r>
      <w:r w:rsidR="004156CC">
        <w:rPr>
          <w:rFonts w:ascii="標楷體" w:eastAsia="標楷體" w:hAnsi="標楷體"/>
          <w:sz w:val="28"/>
          <w:szCs w:val="28"/>
        </w:rPr>
        <w:t>件報名，掛號郵寄報名者以郵戳為憑，親自送件者以當日送達時間計算</w:t>
      </w:r>
      <w:r w:rsidRPr="001F047F">
        <w:rPr>
          <w:rFonts w:ascii="標楷體" w:eastAsia="標楷體" w:hAnsi="標楷體"/>
          <w:sz w:val="28"/>
          <w:szCs w:val="28"/>
        </w:rPr>
        <w:t>）</w:t>
      </w:r>
      <w:r w:rsidR="004156CC">
        <w:rPr>
          <w:rFonts w:ascii="標楷體" w:eastAsia="標楷體" w:hAnsi="標楷體" w:hint="eastAsia"/>
          <w:sz w:val="28"/>
          <w:szCs w:val="28"/>
        </w:rPr>
        <w:t>。</w:t>
      </w:r>
    </w:p>
    <w:p w14:paraId="62E2F9A8" w14:textId="42F21AE0" w:rsidR="001F047F" w:rsidRPr="001F047F" w:rsidRDefault="001F047F" w:rsidP="00C90C65">
      <w:pPr>
        <w:spacing w:line="460" w:lineRule="exact"/>
        <w:ind w:leftChars="100" w:left="220" w:firstLineChars="225" w:firstLine="630"/>
        <w:jc w:val="both"/>
        <w:rPr>
          <w:sz w:val="28"/>
          <w:szCs w:val="28"/>
        </w:rPr>
      </w:pPr>
      <w:r w:rsidRPr="001F047F">
        <w:rPr>
          <w:rFonts w:ascii="標楷體" w:eastAsia="標楷體" w:hAnsi="標楷體"/>
          <w:sz w:val="28"/>
          <w:szCs w:val="28"/>
        </w:rPr>
        <w:t>2.地址：922屏東縣來義鄉古樓村育英路2號</w:t>
      </w:r>
      <w:r w:rsidR="00CD0C03">
        <w:rPr>
          <w:rFonts w:ascii="標楷體" w:eastAsia="標楷體" w:hAnsi="標楷體" w:hint="eastAsia"/>
          <w:sz w:val="28"/>
          <w:szCs w:val="28"/>
        </w:rPr>
        <w:t>。</w:t>
      </w:r>
    </w:p>
    <w:p w14:paraId="1B96588C" w14:textId="365038B7" w:rsidR="001F047F" w:rsidRPr="00CD0C03" w:rsidRDefault="00322286" w:rsidP="00C90C65">
      <w:pPr>
        <w:spacing w:line="460" w:lineRule="exact"/>
        <w:ind w:leftChars="100" w:left="220" w:firstLineChars="225" w:firstLine="630"/>
        <w:jc w:val="both"/>
        <w:rPr>
          <w:rFonts w:ascii="標楷體" w:eastAsia="標楷體" w:hAnsi="標楷體"/>
          <w:sz w:val="28"/>
          <w:szCs w:val="28"/>
        </w:rPr>
      </w:pPr>
      <w:r w:rsidRPr="00CD0C03">
        <w:rPr>
          <w:rFonts w:ascii="標楷體" w:eastAsia="標楷體" w:hAnsi="標楷體"/>
          <w:sz w:val="28"/>
          <w:szCs w:val="28"/>
        </w:rPr>
        <w:t>3</w:t>
      </w:r>
      <w:r w:rsidR="001F047F" w:rsidRPr="00CD0C03">
        <w:rPr>
          <w:rFonts w:ascii="標楷體" w:eastAsia="標楷體" w:hAnsi="標楷體"/>
          <w:sz w:val="28"/>
          <w:szCs w:val="28"/>
        </w:rPr>
        <w:t>.聯絡電話：08</w:t>
      </w:r>
      <w:r w:rsidR="001F047F" w:rsidRPr="00CD0C03">
        <w:rPr>
          <w:rFonts w:ascii="標楷體" w:eastAsia="標楷體" w:hAnsi="標楷體" w:hint="eastAsia"/>
          <w:sz w:val="28"/>
          <w:szCs w:val="28"/>
        </w:rPr>
        <w:t>-</w:t>
      </w:r>
      <w:r w:rsidR="001F047F" w:rsidRPr="00CD0C03">
        <w:rPr>
          <w:rFonts w:ascii="標楷體" w:eastAsia="標楷體" w:hAnsi="標楷體"/>
          <w:sz w:val="28"/>
          <w:szCs w:val="28"/>
        </w:rPr>
        <w:t>785</w:t>
      </w:r>
      <w:r w:rsidR="001F047F" w:rsidRPr="00CD0C03">
        <w:rPr>
          <w:rFonts w:ascii="標楷體" w:eastAsia="標楷體" w:hAnsi="標楷體" w:hint="eastAsia"/>
          <w:sz w:val="28"/>
          <w:szCs w:val="28"/>
        </w:rPr>
        <w:t>-</w:t>
      </w:r>
      <w:r w:rsidR="001F047F" w:rsidRPr="00CD0C03">
        <w:rPr>
          <w:rFonts w:ascii="標楷體" w:eastAsia="標楷體" w:hAnsi="標楷體"/>
          <w:sz w:val="28"/>
          <w:szCs w:val="28"/>
        </w:rPr>
        <w:t>0281</w:t>
      </w:r>
      <w:r w:rsidR="00277224" w:rsidRPr="00CD0C03">
        <w:rPr>
          <w:rFonts w:ascii="標楷體" w:eastAsia="標楷體" w:hAnsi="標楷體" w:hint="eastAsia"/>
          <w:sz w:val="28"/>
          <w:szCs w:val="28"/>
        </w:rPr>
        <w:t>*12 郭主任</w:t>
      </w:r>
      <w:r w:rsidR="00CD0C03">
        <w:rPr>
          <w:rFonts w:ascii="標楷體" w:eastAsia="標楷體" w:hAnsi="標楷體" w:hint="eastAsia"/>
          <w:sz w:val="28"/>
          <w:szCs w:val="28"/>
        </w:rPr>
        <w:t>。</w:t>
      </w:r>
    </w:p>
    <w:p w14:paraId="3FF7E9DC" w14:textId="5D352BB8" w:rsidR="001F047F" w:rsidRPr="001F047F" w:rsidRDefault="001F047F" w:rsidP="00C90C65">
      <w:pPr>
        <w:spacing w:line="460" w:lineRule="exact"/>
        <w:ind w:firstLineChars="100" w:firstLine="280"/>
        <w:jc w:val="both"/>
        <w:rPr>
          <w:rFonts w:ascii="標楷體" w:eastAsia="標楷體" w:hAnsi="標楷體"/>
          <w:sz w:val="28"/>
          <w:szCs w:val="28"/>
        </w:rPr>
      </w:pPr>
      <w:r w:rsidRPr="001F047F">
        <w:rPr>
          <w:rFonts w:ascii="標楷體" w:eastAsia="標楷體" w:hAnsi="標楷體" w:hint="eastAsia"/>
          <w:sz w:val="28"/>
          <w:szCs w:val="28"/>
        </w:rPr>
        <w:t>四、競賽日期：115年10月</w:t>
      </w:r>
      <w:r w:rsidR="004C6218">
        <w:rPr>
          <w:rFonts w:ascii="標楷體" w:eastAsia="標楷體" w:hAnsi="標楷體"/>
          <w:sz w:val="28"/>
          <w:szCs w:val="28"/>
        </w:rPr>
        <w:t>31</w:t>
      </w:r>
      <w:r w:rsidRPr="001F047F">
        <w:rPr>
          <w:rFonts w:ascii="標楷體" w:eastAsia="標楷體" w:hAnsi="標楷體" w:hint="eastAsia"/>
          <w:sz w:val="28"/>
          <w:szCs w:val="28"/>
        </w:rPr>
        <w:t>日(星期六)。</w:t>
      </w:r>
    </w:p>
    <w:p w14:paraId="5D978839" w14:textId="2FA806BD" w:rsidR="001F047F" w:rsidRDefault="001F047F" w:rsidP="00C90C65">
      <w:pPr>
        <w:spacing w:line="460" w:lineRule="exact"/>
        <w:ind w:firstLineChars="100" w:firstLine="280"/>
        <w:jc w:val="both"/>
        <w:rPr>
          <w:rFonts w:ascii="標楷體" w:eastAsia="標楷體" w:hAnsi="標楷體"/>
          <w:sz w:val="28"/>
          <w:szCs w:val="28"/>
        </w:rPr>
      </w:pPr>
      <w:r w:rsidRPr="001F047F">
        <w:rPr>
          <w:rFonts w:ascii="標楷體" w:eastAsia="標楷體" w:hAnsi="標楷體" w:hint="eastAsia"/>
          <w:sz w:val="28"/>
          <w:szCs w:val="28"/>
        </w:rPr>
        <w:t>五、競賽地點：屏東縣立來義高級中學</w:t>
      </w:r>
    </w:p>
    <w:p w14:paraId="5C174511" w14:textId="746424D3" w:rsidR="00006208" w:rsidRPr="00006208" w:rsidRDefault="00006208" w:rsidP="00C90C65">
      <w:pPr>
        <w:spacing w:line="460" w:lineRule="exact"/>
        <w:jc w:val="both"/>
        <w:rPr>
          <w:rFonts w:ascii="標楷體" w:eastAsia="標楷體" w:hAnsi="標楷體"/>
          <w:b/>
          <w:sz w:val="28"/>
          <w:szCs w:val="28"/>
        </w:rPr>
      </w:pPr>
      <w:r w:rsidRPr="00006208">
        <w:rPr>
          <w:rFonts w:ascii="標楷體" w:eastAsia="標楷體" w:hAnsi="標楷體" w:hint="eastAsia"/>
          <w:b/>
          <w:sz w:val="28"/>
          <w:szCs w:val="28"/>
        </w:rPr>
        <w:t>柒、計畫重要時程</w:t>
      </w:r>
    </w:p>
    <w:tbl>
      <w:tblPr>
        <w:tblStyle w:val="aa"/>
        <w:tblW w:w="9664" w:type="dxa"/>
        <w:tblInd w:w="563" w:type="dxa"/>
        <w:tblLook w:val="04A0" w:firstRow="1" w:lastRow="0" w:firstColumn="1" w:lastColumn="0" w:noHBand="0" w:noVBand="1"/>
      </w:tblPr>
      <w:tblGrid>
        <w:gridCol w:w="2693"/>
        <w:gridCol w:w="2835"/>
        <w:gridCol w:w="4136"/>
      </w:tblGrid>
      <w:tr w:rsidR="00006208" w14:paraId="18328A61" w14:textId="77777777" w:rsidTr="00932E19">
        <w:tc>
          <w:tcPr>
            <w:tcW w:w="2693" w:type="dxa"/>
          </w:tcPr>
          <w:p w14:paraId="2244CBBE" w14:textId="6975468C"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日期</w:t>
            </w:r>
          </w:p>
        </w:tc>
        <w:tc>
          <w:tcPr>
            <w:tcW w:w="2835" w:type="dxa"/>
          </w:tcPr>
          <w:p w14:paraId="44490C65" w14:textId="20DED9BD"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內容</w:t>
            </w:r>
          </w:p>
        </w:tc>
        <w:tc>
          <w:tcPr>
            <w:tcW w:w="4136" w:type="dxa"/>
          </w:tcPr>
          <w:p w14:paraId="416D4666" w14:textId="44573CF9"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備註</w:t>
            </w:r>
          </w:p>
        </w:tc>
      </w:tr>
      <w:tr w:rsidR="00006208" w14:paraId="005F8B8E" w14:textId="77777777" w:rsidTr="00932E19">
        <w:tc>
          <w:tcPr>
            <w:tcW w:w="2693" w:type="dxa"/>
            <w:vMerge w:val="restart"/>
          </w:tcPr>
          <w:p w14:paraId="65F35E1D" w14:textId="11E28BFE" w:rsidR="00006208" w:rsidRDefault="00006208" w:rsidP="00C90C65">
            <w:pPr>
              <w:spacing w:line="460" w:lineRule="exact"/>
              <w:jc w:val="both"/>
              <w:rPr>
                <w:rFonts w:ascii="標楷體" w:eastAsia="標楷體" w:hAnsi="標楷體"/>
                <w:sz w:val="28"/>
                <w:szCs w:val="28"/>
              </w:rPr>
            </w:pPr>
            <w:r>
              <w:rPr>
                <w:rFonts w:ascii="標楷體" w:eastAsia="標楷體" w:hAnsi="標楷體"/>
                <w:sz w:val="28"/>
                <w:szCs w:val="28"/>
              </w:rPr>
              <w:t>115</w:t>
            </w:r>
            <w:r>
              <w:rPr>
                <w:rFonts w:ascii="標楷體" w:eastAsia="標楷體" w:hAnsi="標楷體" w:hint="eastAsia"/>
                <w:sz w:val="28"/>
                <w:szCs w:val="28"/>
              </w:rPr>
              <w:t>年9月</w:t>
            </w:r>
            <w:r w:rsidR="004C6218">
              <w:rPr>
                <w:rFonts w:ascii="標楷體" w:eastAsia="標楷體" w:hAnsi="標楷體"/>
                <w:sz w:val="28"/>
                <w:szCs w:val="28"/>
              </w:rPr>
              <w:t>17</w:t>
            </w:r>
            <w:r>
              <w:rPr>
                <w:rFonts w:ascii="標楷體" w:eastAsia="標楷體" w:hAnsi="標楷體" w:hint="eastAsia"/>
                <w:sz w:val="28"/>
                <w:szCs w:val="28"/>
              </w:rPr>
              <w:t>日(四</w:t>
            </w:r>
            <w:r>
              <w:rPr>
                <w:rFonts w:ascii="標楷體" w:eastAsia="標楷體" w:hAnsi="標楷體"/>
                <w:sz w:val="28"/>
                <w:szCs w:val="28"/>
              </w:rPr>
              <w:t>)</w:t>
            </w:r>
          </w:p>
        </w:tc>
        <w:tc>
          <w:tcPr>
            <w:tcW w:w="2835" w:type="dxa"/>
          </w:tcPr>
          <w:p w14:paraId="446E6530" w14:textId="05F1FEBC"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報名起始日</w:t>
            </w:r>
          </w:p>
        </w:tc>
        <w:tc>
          <w:tcPr>
            <w:tcW w:w="4136" w:type="dxa"/>
          </w:tcPr>
          <w:p w14:paraId="5A2CB66E" w14:textId="3AC1CDA2"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請同時</w:t>
            </w:r>
            <w:r w:rsidRPr="00006208">
              <w:rPr>
                <w:rFonts w:ascii="標楷體" w:eastAsia="標楷體" w:hAnsi="標楷體" w:hint="eastAsia"/>
                <w:sz w:val="28"/>
                <w:szCs w:val="28"/>
              </w:rPr>
              <w:t>完成「表單填報」及「紙本資料」送件</w:t>
            </w:r>
            <w:r w:rsidR="00CD0C03">
              <w:rPr>
                <w:rFonts w:ascii="標楷體" w:eastAsia="標楷體" w:hAnsi="標楷體" w:hint="eastAsia"/>
                <w:sz w:val="28"/>
                <w:szCs w:val="28"/>
              </w:rPr>
              <w:t>。</w:t>
            </w:r>
          </w:p>
        </w:tc>
      </w:tr>
      <w:tr w:rsidR="00006208" w:rsidRPr="00006208" w14:paraId="254BEB34" w14:textId="77777777" w:rsidTr="00932E19">
        <w:tc>
          <w:tcPr>
            <w:tcW w:w="2693" w:type="dxa"/>
            <w:vMerge/>
          </w:tcPr>
          <w:p w14:paraId="6C798825" w14:textId="0B243E1D" w:rsidR="00006208" w:rsidRDefault="00006208" w:rsidP="00C90C65">
            <w:pPr>
              <w:spacing w:line="460" w:lineRule="exact"/>
              <w:jc w:val="both"/>
              <w:rPr>
                <w:rFonts w:ascii="標楷體" w:eastAsia="標楷體" w:hAnsi="標楷體"/>
                <w:sz w:val="28"/>
                <w:szCs w:val="28"/>
              </w:rPr>
            </w:pPr>
          </w:p>
        </w:tc>
        <w:tc>
          <w:tcPr>
            <w:tcW w:w="2835" w:type="dxa"/>
          </w:tcPr>
          <w:p w14:paraId="0D68F12D" w14:textId="198E8969"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線上說明會(下午3時</w:t>
            </w:r>
            <w:r w:rsidR="00CD0C03">
              <w:rPr>
                <w:rFonts w:ascii="標楷體" w:eastAsia="標楷體" w:hAnsi="標楷體" w:hint="eastAsia"/>
                <w:sz w:val="28"/>
                <w:szCs w:val="28"/>
              </w:rPr>
              <w:t>開放加入</w:t>
            </w:r>
            <w:r>
              <w:rPr>
                <w:rFonts w:ascii="標楷體" w:eastAsia="標楷體" w:hAnsi="標楷體"/>
                <w:sz w:val="28"/>
                <w:szCs w:val="28"/>
              </w:rPr>
              <w:t>)</w:t>
            </w:r>
          </w:p>
        </w:tc>
        <w:tc>
          <w:tcPr>
            <w:tcW w:w="4136" w:type="dxa"/>
          </w:tcPr>
          <w:p w14:paraId="524BA816" w14:textId="71F21788" w:rsidR="00006208" w:rsidRPr="00006208" w:rsidRDefault="00006208" w:rsidP="00932E19">
            <w:pPr>
              <w:spacing w:line="460" w:lineRule="exact"/>
              <w:rPr>
                <w:rFonts w:ascii="標楷體" w:eastAsia="標楷體" w:hAnsi="標楷體"/>
                <w:sz w:val="28"/>
                <w:szCs w:val="28"/>
              </w:rPr>
            </w:pPr>
            <w:r>
              <w:rPr>
                <w:rFonts w:ascii="標楷體" w:eastAsia="標楷體" w:hAnsi="標楷體" w:hint="eastAsia"/>
                <w:sz w:val="28"/>
                <w:szCs w:val="28"/>
              </w:rPr>
              <w:t>說明會網址：</w:t>
            </w:r>
          </w:p>
          <w:p w14:paraId="0DF90545" w14:textId="5FB7F591" w:rsidR="00006208" w:rsidRDefault="00006208" w:rsidP="00932E19">
            <w:pPr>
              <w:spacing w:line="460" w:lineRule="exact"/>
              <w:rPr>
                <w:rFonts w:ascii="標楷體" w:eastAsia="標楷體" w:hAnsi="標楷體"/>
                <w:sz w:val="28"/>
                <w:szCs w:val="28"/>
              </w:rPr>
            </w:pPr>
            <w:r>
              <w:rPr>
                <w:rFonts w:ascii="標楷體" w:eastAsia="標楷體" w:hAnsi="標楷體"/>
                <w:sz w:val="28"/>
                <w:szCs w:val="28"/>
              </w:rPr>
              <w:t>Google Meet</w:t>
            </w:r>
            <w:r w:rsidRPr="00006208">
              <w:rPr>
                <w:rFonts w:ascii="標楷體" w:eastAsia="標楷體" w:hAnsi="標楷體" w:hint="eastAsia"/>
                <w:sz w:val="28"/>
                <w:szCs w:val="28"/>
              </w:rPr>
              <w:t>連結：</w:t>
            </w:r>
            <w:r w:rsidRPr="00006208">
              <w:rPr>
                <w:rFonts w:ascii="標楷體" w:eastAsia="標楷體" w:hAnsi="標楷體"/>
                <w:sz w:val="28"/>
                <w:szCs w:val="28"/>
              </w:rPr>
              <w:t>https://meet.google.com/inp-jbzu-qod</w:t>
            </w:r>
          </w:p>
        </w:tc>
      </w:tr>
      <w:tr w:rsidR="00006208" w14:paraId="40CD0C0A" w14:textId="77777777" w:rsidTr="00932E19">
        <w:tc>
          <w:tcPr>
            <w:tcW w:w="2693" w:type="dxa"/>
          </w:tcPr>
          <w:p w14:paraId="6C8AFA23" w14:textId="6A74B761"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15</w:t>
            </w:r>
            <w:r>
              <w:rPr>
                <w:rFonts w:ascii="標楷體" w:eastAsia="標楷體" w:hAnsi="標楷體" w:hint="eastAsia"/>
                <w:sz w:val="28"/>
                <w:szCs w:val="28"/>
              </w:rPr>
              <w:t>年</w:t>
            </w:r>
            <w:r w:rsidR="004C6218">
              <w:rPr>
                <w:rFonts w:ascii="標楷體" w:eastAsia="標楷體" w:hAnsi="標楷體"/>
                <w:sz w:val="28"/>
                <w:szCs w:val="28"/>
              </w:rPr>
              <w:t>10</w:t>
            </w:r>
            <w:r>
              <w:rPr>
                <w:rFonts w:ascii="標楷體" w:eastAsia="標楷體" w:hAnsi="標楷體" w:hint="eastAsia"/>
                <w:sz w:val="28"/>
                <w:szCs w:val="28"/>
              </w:rPr>
              <w:t>月</w:t>
            </w:r>
            <w:r w:rsidR="004C6218">
              <w:rPr>
                <w:rFonts w:ascii="標楷體" w:eastAsia="標楷體" w:hAnsi="標楷體"/>
                <w:sz w:val="28"/>
                <w:szCs w:val="28"/>
              </w:rPr>
              <w:t>1</w:t>
            </w:r>
            <w:r>
              <w:rPr>
                <w:rFonts w:ascii="標楷體" w:eastAsia="標楷體" w:hAnsi="標楷體" w:hint="eastAsia"/>
                <w:sz w:val="28"/>
                <w:szCs w:val="28"/>
              </w:rPr>
              <w:t>日(四</w:t>
            </w:r>
            <w:r>
              <w:rPr>
                <w:rFonts w:ascii="標楷體" w:eastAsia="標楷體" w:hAnsi="標楷體"/>
                <w:sz w:val="28"/>
                <w:szCs w:val="28"/>
              </w:rPr>
              <w:t>)</w:t>
            </w:r>
          </w:p>
        </w:tc>
        <w:tc>
          <w:tcPr>
            <w:tcW w:w="2835" w:type="dxa"/>
          </w:tcPr>
          <w:p w14:paraId="2AAAFF29" w14:textId="4D7158D7"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報名截止日</w:t>
            </w:r>
          </w:p>
        </w:tc>
        <w:tc>
          <w:tcPr>
            <w:tcW w:w="4136" w:type="dxa"/>
          </w:tcPr>
          <w:p w14:paraId="7D0B97D7" w14:textId="4F096171"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下午</w:t>
            </w:r>
            <w:r>
              <w:rPr>
                <w:rFonts w:ascii="標楷體" w:eastAsia="標楷體" w:hAnsi="標楷體"/>
                <w:sz w:val="28"/>
                <w:szCs w:val="28"/>
              </w:rPr>
              <w:t>4</w:t>
            </w:r>
            <w:r>
              <w:rPr>
                <w:rFonts w:ascii="標楷體" w:eastAsia="標楷體" w:hAnsi="標楷體" w:hint="eastAsia"/>
                <w:sz w:val="28"/>
                <w:szCs w:val="28"/>
              </w:rPr>
              <w:t>時截止</w:t>
            </w:r>
            <w:r w:rsidR="00CD0C03">
              <w:rPr>
                <w:rFonts w:ascii="標楷體" w:eastAsia="標楷體" w:hAnsi="標楷體" w:hint="eastAsia"/>
                <w:sz w:val="28"/>
                <w:szCs w:val="28"/>
              </w:rPr>
              <w:t>。</w:t>
            </w:r>
          </w:p>
        </w:tc>
      </w:tr>
      <w:tr w:rsidR="00006208" w14:paraId="078CE0D0" w14:textId="77777777" w:rsidTr="00932E19">
        <w:tc>
          <w:tcPr>
            <w:tcW w:w="2693" w:type="dxa"/>
          </w:tcPr>
          <w:p w14:paraId="1553BC12" w14:textId="0EB82EEF"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15</w:t>
            </w:r>
            <w:r>
              <w:rPr>
                <w:rFonts w:ascii="標楷體" w:eastAsia="標楷體" w:hAnsi="標楷體" w:hint="eastAsia"/>
                <w:sz w:val="28"/>
                <w:szCs w:val="28"/>
              </w:rPr>
              <w:t>年</w:t>
            </w:r>
            <w:r w:rsidR="004C6218">
              <w:rPr>
                <w:rFonts w:ascii="標楷體" w:eastAsia="標楷體" w:hAnsi="標楷體"/>
                <w:sz w:val="28"/>
                <w:szCs w:val="28"/>
              </w:rPr>
              <w:t>10</w:t>
            </w:r>
            <w:r>
              <w:rPr>
                <w:rFonts w:ascii="標楷體" w:eastAsia="標楷體" w:hAnsi="標楷體" w:hint="eastAsia"/>
                <w:sz w:val="28"/>
                <w:szCs w:val="28"/>
              </w:rPr>
              <w:t>月</w:t>
            </w:r>
            <w:r w:rsidR="004C6218">
              <w:rPr>
                <w:rFonts w:ascii="標楷體" w:eastAsia="標楷體" w:hAnsi="標楷體"/>
                <w:sz w:val="28"/>
                <w:szCs w:val="28"/>
              </w:rPr>
              <w:t>15</w:t>
            </w:r>
            <w:r>
              <w:rPr>
                <w:rFonts w:ascii="標楷體" w:eastAsia="標楷體" w:hAnsi="標楷體" w:hint="eastAsia"/>
                <w:sz w:val="28"/>
                <w:szCs w:val="28"/>
              </w:rPr>
              <w:t>日(四</w:t>
            </w:r>
            <w:r>
              <w:rPr>
                <w:rFonts w:ascii="標楷體" w:eastAsia="標楷體" w:hAnsi="標楷體"/>
                <w:sz w:val="28"/>
                <w:szCs w:val="28"/>
              </w:rPr>
              <w:t>)</w:t>
            </w:r>
          </w:p>
        </w:tc>
        <w:tc>
          <w:tcPr>
            <w:tcW w:w="2835" w:type="dxa"/>
          </w:tcPr>
          <w:p w14:paraId="4862A93F" w14:textId="43537C7F"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公布參賽名單</w:t>
            </w:r>
          </w:p>
        </w:tc>
        <w:tc>
          <w:tcPr>
            <w:tcW w:w="4136" w:type="dxa"/>
          </w:tcPr>
          <w:p w14:paraId="0C03C442" w14:textId="7638A4E0"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於屏東縣政府原住民處及古樓國</w:t>
            </w:r>
            <w:r w:rsidR="00C90C65">
              <w:rPr>
                <w:rFonts w:ascii="標楷體" w:eastAsia="標楷體" w:hAnsi="標楷體" w:hint="eastAsia"/>
                <w:sz w:val="28"/>
                <w:szCs w:val="28"/>
              </w:rPr>
              <w:t>小官網</w:t>
            </w:r>
            <w:r>
              <w:rPr>
                <w:rFonts w:ascii="標楷體" w:eastAsia="標楷體" w:hAnsi="標楷體" w:hint="eastAsia"/>
                <w:sz w:val="28"/>
                <w:szCs w:val="28"/>
              </w:rPr>
              <w:t>公告</w:t>
            </w:r>
            <w:r w:rsidR="00CD0C03">
              <w:rPr>
                <w:rFonts w:ascii="標楷體" w:eastAsia="標楷體" w:hAnsi="標楷體" w:hint="eastAsia"/>
                <w:sz w:val="28"/>
                <w:szCs w:val="28"/>
              </w:rPr>
              <w:t xml:space="preserve"> 。</w:t>
            </w:r>
          </w:p>
        </w:tc>
      </w:tr>
      <w:tr w:rsidR="00006208" w14:paraId="39A694F2" w14:textId="77777777" w:rsidTr="00932E19">
        <w:tc>
          <w:tcPr>
            <w:tcW w:w="2693" w:type="dxa"/>
          </w:tcPr>
          <w:p w14:paraId="2E3F00B2" w14:textId="5ECCF095"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15</w:t>
            </w:r>
            <w:r>
              <w:rPr>
                <w:rFonts w:ascii="標楷體" w:eastAsia="標楷體" w:hAnsi="標楷體" w:hint="eastAsia"/>
                <w:sz w:val="28"/>
                <w:szCs w:val="28"/>
              </w:rPr>
              <w:t>年1</w:t>
            </w:r>
            <w:r>
              <w:rPr>
                <w:rFonts w:ascii="標楷體" w:eastAsia="標楷體" w:hAnsi="標楷體"/>
                <w:sz w:val="28"/>
                <w:szCs w:val="28"/>
              </w:rPr>
              <w:t>0</w:t>
            </w:r>
            <w:r>
              <w:rPr>
                <w:rFonts w:ascii="標楷體" w:eastAsia="標楷體" w:hAnsi="標楷體" w:hint="eastAsia"/>
                <w:sz w:val="28"/>
                <w:szCs w:val="28"/>
              </w:rPr>
              <w:t>月</w:t>
            </w:r>
            <w:r w:rsidR="004C6218">
              <w:rPr>
                <w:rFonts w:ascii="標楷體" w:eastAsia="標楷體" w:hAnsi="標楷體"/>
                <w:sz w:val="28"/>
                <w:szCs w:val="28"/>
              </w:rPr>
              <w:t>22</w:t>
            </w:r>
            <w:r>
              <w:rPr>
                <w:rFonts w:ascii="標楷體" w:eastAsia="標楷體" w:hAnsi="標楷體" w:hint="eastAsia"/>
                <w:sz w:val="28"/>
                <w:szCs w:val="28"/>
              </w:rPr>
              <w:t>日(四</w:t>
            </w:r>
            <w:r>
              <w:rPr>
                <w:rFonts w:ascii="標楷體" w:eastAsia="標楷體" w:hAnsi="標楷體"/>
                <w:sz w:val="28"/>
                <w:szCs w:val="28"/>
              </w:rPr>
              <w:t>)</w:t>
            </w:r>
          </w:p>
        </w:tc>
        <w:tc>
          <w:tcPr>
            <w:tcW w:w="2835" w:type="dxa"/>
          </w:tcPr>
          <w:p w14:paraId="420A6F5A" w14:textId="37CE9178" w:rsidR="00006208" w:rsidRDefault="00006208" w:rsidP="00C90C65">
            <w:pPr>
              <w:spacing w:line="460" w:lineRule="exact"/>
              <w:jc w:val="both"/>
              <w:rPr>
                <w:rFonts w:ascii="標楷體" w:eastAsia="標楷體" w:hAnsi="標楷體"/>
                <w:sz w:val="28"/>
                <w:szCs w:val="28"/>
              </w:rPr>
            </w:pPr>
            <w:r w:rsidRPr="00006208">
              <w:rPr>
                <w:rFonts w:ascii="標楷體" w:eastAsia="標楷體" w:hAnsi="標楷體" w:hint="eastAsia"/>
                <w:sz w:val="28"/>
                <w:szCs w:val="28"/>
              </w:rPr>
              <w:t>原住民族語言競賽領隊會議</w:t>
            </w:r>
            <w:r w:rsidRPr="00006208">
              <w:rPr>
                <w:rFonts w:ascii="標楷體" w:eastAsia="標楷體" w:hAnsi="標楷體"/>
                <w:sz w:val="28"/>
                <w:szCs w:val="28"/>
              </w:rPr>
              <w:t>(線上)</w:t>
            </w:r>
          </w:p>
        </w:tc>
        <w:tc>
          <w:tcPr>
            <w:tcW w:w="4136" w:type="dxa"/>
          </w:tcPr>
          <w:p w14:paraId="255E9C80" w14:textId="692B4DDE" w:rsidR="00006208" w:rsidRP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會議網址及時間另行公布</w:t>
            </w:r>
            <w:r w:rsidR="00CD0C03">
              <w:rPr>
                <w:rFonts w:ascii="標楷體" w:eastAsia="標楷體" w:hAnsi="標楷體" w:hint="eastAsia"/>
                <w:sz w:val="28"/>
                <w:szCs w:val="28"/>
              </w:rPr>
              <w:t>。</w:t>
            </w:r>
          </w:p>
        </w:tc>
      </w:tr>
      <w:tr w:rsidR="00006208" w14:paraId="51BBAE51" w14:textId="77777777" w:rsidTr="00932E19">
        <w:tc>
          <w:tcPr>
            <w:tcW w:w="2693" w:type="dxa"/>
          </w:tcPr>
          <w:p w14:paraId="5849AB83" w14:textId="2E385FCE" w:rsidR="00006208" w:rsidRDefault="00006208" w:rsidP="00C90C65">
            <w:pPr>
              <w:spacing w:line="46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15</w:t>
            </w:r>
            <w:r>
              <w:rPr>
                <w:rFonts w:ascii="標楷體" w:eastAsia="標楷體" w:hAnsi="標楷體" w:hint="eastAsia"/>
                <w:sz w:val="28"/>
                <w:szCs w:val="28"/>
              </w:rPr>
              <w:t>年1</w:t>
            </w:r>
            <w:r>
              <w:rPr>
                <w:rFonts w:ascii="標楷體" w:eastAsia="標楷體" w:hAnsi="標楷體"/>
                <w:sz w:val="28"/>
                <w:szCs w:val="28"/>
              </w:rPr>
              <w:t>0</w:t>
            </w:r>
            <w:r>
              <w:rPr>
                <w:rFonts w:ascii="標楷體" w:eastAsia="標楷體" w:hAnsi="標楷體" w:hint="eastAsia"/>
                <w:sz w:val="28"/>
                <w:szCs w:val="28"/>
              </w:rPr>
              <w:t>月</w:t>
            </w:r>
            <w:r w:rsidR="004C6218">
              <w:rPr>
                <w:rFonts w:ascii="標楷體" w:eastAsia="標楷體" w:hAnsi="標楷體"/>
                <w:sz w:val="28"/>
                <w:szCs w:val="28"/>
              </w:rPr>
              <w:t>31</w:t>
            </w:r>
            <w:r>
              <w:rPr>
                <w:rFonts w:ascii="標楷體" w:eastAsia="標楷體" w:hAnsi="標楷體" w:hint="eastAsia"/>
                <w:sz w:val="28"/>
                <w:szCs w:val="28"/>
              </w:rPr>
              <w:t>日(六</w:t>
            </w:r>
            <w:r>
              <w:rPr>
                <w:rFonts w:ascii="標楷體" w:eastAsia="標楷體" w:hAnsi="標楷體"/>
                <w:sz w:val="28"/>
                <w:szCs w:val="28"/>
              </w:rPr>
              <w:t>)</w:t>
            </w:r>
          </w:p>
        </w:tc>
        <w:tc>
          <w:tcPr>
            <w:tcW w:w="2835" w:type="dxa"/>
          </w:tcPr>
          <w:p w14:paraId="1D459436" w14:textId="417D958A" w:rsidR="00006208" w:rsidRPr="00006208" w:rsidRDefault="00006208" w:rsidP="00C90C65">
            <w:pPr>
              <w:spacing w:line="460" w:lineRule="exact"/>
              <w:ind w:left="160" w:hangingChars="57" w:hanging="160"/>
              <w:jc w:val="both"/>
              <w:rPr>
                <w:rFonts w:ascii="標楷體" w:eastAsia="標楷體" w:hAnsi="標楷體"/>
                <w:sz w:val="28"/>
                <w:szCs w:val="28"/>
              </w:rPr>
            </w:pPr>
            <w:r>
              <w:rPr>
                <w:rFonts w:ascii="標楷體" w:eastAsia="標楷體" w:hAnsi="標楷體" w:hint="eastAsia"/>
                <w:sz w:val="28"/>
                <w:szCs w:val="28"/>
              </w:rPr>
              <w:t>競賽日</w:t>
            </w:r>
          </w:p>
        </w:tc>
        <w:tc>
          <w:tcPr>
            <w:tcW w:w="4136" w:type="dxa"/>
          </w:tcPr>
          <w:p w14:paraId="1153AA5F" w14:textId="77777777" w:rsidR="00006208" w:rsidRDefault="00006208" w:rsidP="00C90C65">
            <w:pPr>
              <w:spacing w:line="460" w:lineRule="exact"/>
              <w:jc w:val="both"/>
              <w:rPr>
                <w:rFonts w:ascii="標楷體" w:eastAsia="標楷體" w:hAnsi="標楷體"/>
                <w:sz w:val="28"/>
                <w:szCs w:val="28"/>
              </w:rPr>
            </w:pPr>
          </w:p>
        </w:tc>
      </w:tr>
    </w:tbl>
    <w:p w14:paraId="40E5963B" w14:textId="77777777" w:rsidR="00006208" w:rsidRPr="00006208" w:rsidRDefault="00006208" w:rsidP="00C90C65">
      <w:pPr>
        <w:spacing w:line="460" w:lineRule="exact"/>
        <w:jc w:val="both"/>
        <w:rPr>
          <w:rFonts w:ascii="標楷體" w:eastAsia="標楷體" w:hAnsi="標楷體"/>
          <w:sz w:val="28"/>
          <w:szCs w:val="28"/>
        </w:rPr>
      </w:pPr>
    </w:p>
    <w:p w14:paraId="5C632DAB" w14:textId="3382CCAF" w:rsidR="001F047F" w:rsidRPr="001F047F" w:rsidRDefault="00CD0C03" w:rsidP="00C90C65">
      <w:pPr>
        <w:pStyle w:val="a3"/>
        <w:spacing w:line="460" w:lineRule="exact"/>
        <w:ind w:left="0"/>
        <w:jc w:val="both"/>
        <w:rPr>
          <w:rFonts w:ascii="標楷體" w:eastAsia="標楷體" w:hAnsi="標楷體" w:cs="微軟正黑體"/>
          <w:b/>
          <w:bCs/>
          <w:spacing w:val="-4"/>
        </w:rPr>
      </w:pPr>
      <w:r>
        <w:rPr>
          <w:rFonts w:ascii="標楷體" w:eastAsia="標楷體" w:hAnsi="標楷體" w:cs="微軟正黑體" w:hint="eastAsia"/>
          <w:b/>
          <w:bCs/>
          <w:spacing w:val="-4"/>
        </w:rPr>
        <w:t>捌</w:t>
      </w:r>
      <w:r w:rsidR="001F047F" w:rsidRPr="001F047F">
        <w:rPr>
          <w:rFonts w:ascii="標楷體" w:eastAsia="標楷體" w:hAnsi="標楷體" w:cs="微軟正黑體" w:hint="eastAsia"/>
          <w:b/>
          <w:bCs/>
          <w:spacing w:val="-4"/>
        </w:rPr>
        <w:t>、獎勵：</w:t>
      </w:r>
      <w:r w:rsidR="001F047F" w:rsidRPr="001F047F">
        <w:rPr>
          <w:rFonts w:ascii="標楷體" w:eastAsia="標楷體" w:hAnsi="標楷體" w:cs="微軟正黑體"/>
          <w:b/>
          <w:bCs/>
          <w:spacing w:val="-4"/>
        </w:rPr>
        <w:t xml:space="preserve"> </w:t>
      </w:r>
    </w:p>
    <w:p w14:paraId="63DBDA4D" w14:textId="77777777" w:rsidR="001F047F" w:rsidRPr="001F047F" w:rsidRDefault="001F047F" w:rsidP="00C90C65">
      <w:pPr>
        <w:pStyle w:val="a3"/>
        <w:spacing w:line="460" w:lineRule="exact"/>
        <w:ind w:leftChars="-1" w:left="-2" w:firstLineChars="103" w:firstLine="284"/>
        <w:jc w:val="both"/>
        <w:rPr>
          <w:rFonts w:ascii="標楷體" w:eastAsia="標楷體" w:hAnsi="標楷體" w:cs="微軟正黑體"/>
          <w:spacing w:val="-4"/>
        </w:rPr>
      </w:pPr>
      <w:r w:rsidRPr="001F047F">
        <w:rPr>
          <w:rFonts w:ascii="標楷體" w:eastAsia="標楷體" w:hAnsi="標楷體" w:cs="微軟正黑體" w:hint="eastAsia"/>
          <w:spacing w:val="-4"/>
        </w:rPr>
        <w:t>一、敘獎依據：</w:t>
      </w:r>
    </w:p>
    <w:p w14:paraId="0452AC5E" w14:textId="77777777" w:rsidR="001F047F" w:rsidRPr="001F047F" w:rsidRDefault="001F047F" w:rsidP="00C90C65">
      <w:pPr>
        <w:pStyle w:val="a3"/>
        <w:spacing w:line="460" w:lineRule="exact"/>
        <w:ind w:left="0" w:firstLineChars="100" w:firstLine="276"/>
        <w:jc w:val="both"/>
        <w:rPr>
          <w:rFonts w:ascii="標楷體" w:eastAsia="標楷體" w:hAnsi="標楷體" w:cs="微軟正黑體"/>
          <w:spacing w:val="-4"/>
        </w:rPr>
      </w:pPr>
      <w:r w:rsidRPr="001F047F">
        <w:rPr>
          <w:rFonts w:ascii="標楷體" w:eastAsia="標楷體" w:hAnsi="標楷體" w:cs="微軟正黑體"/>
          <w:spacing w:val="-4"/>
        </w:rPr>
        <w:t>(一)屏東縣國民中小學教職員獎懲原則。</w:t>
      </w:r>
    </w:p>
    <w:p w14:paraId="72AB574E" w14:textId="7246F2BF" w:rsidR="001F047F" w:rsidRPr="001F047F" w:rsidRDefault="001F047F" w:rsidP="00C90C65">
      <w:pPr>
        <w:pStyle w:val="a3"/>
        <w:spacing w:line="460" w:lineRule="exact"/>
        <w:ind w:leftChars="130" w:left="849" w:hangingChars="204" w:hanging="563"/>
        <w:jc w:val="both"/>
        <w:rPr>
          <w:rFonts w:ascii="標楷體" w:eastAsia="標楷體" w:hAnsi="標楷體" w:cs="微軟正黑體"/>
          <w:spacing w:val="-4"/>
        </w:rPr>
      </w:pPr>
      <w:r w:rsidRPr="001F047F">
        <w:rPr>
          <w:rFonts w:ascii="標楷體" w:eastAsia="標楷體" w:hAnsi="標楷體" w:cs="微軟正黑體"/>
          <w:spacing w:val="-4"/>
        </w:rPr>
        <w:t>(二)</w:t>
      </w:r>
      <w:r w:rsidR="008D20A5">
        <w:rPr>
          <w:rFonts w:ascii="標楷體" w:eastAsia="標楷體" w:hAnsi="標楷體" w:cs="微軟正黑體"/>
          <w:spacing w:val="-4"/>
        </w:rPr>
        <w:t>原住民族委員會</w:t>
      </w:r>
      <w:r w:rsidRPr="001F047F">
        <w:rPr>
          <w:rFonts w:ascii="標楷體" w:eastAsia="標楷體" w:hAnsi="標楷體" w:cs="微軟正黑體"/>
          <w:spacing w:val="-4"/>
        </w:rPr>
        <w:t>原住民族</w:t>
      </w:r>
      <w:r w:rsidR="008D20A5">
        <w:rPr>
          <w:rFonts w:ascii="標楷體" w:eastAsia="標楷體" w:hAnsi="標楷體" w:cs="微軟正黑體" w:hint="eastAsia"/>
          <w:spacing w:val="-4"/>
        </w:rPr>
        <w:t>學生</w:t>
      </w:r>
      <w:r w:rsidRPr="001F047F">
        <w:rPr>
          <w:rFonts w:ascii="標楷體" w:eastAsia="標楷體" w:hAnsi="標楷體" w:cs="微軟正黑體" w:hint="eastAsia"/>
          <w:spacing w:val="-4"/>
        </w:rPr>
        <w:t>語言</w:t>
      </w:r>
      <w:r w:rsidRPr="001F047F">
        <w:rPr>
          <w:rFonts w:ascii="標楷體" w:eastAsia="標楷體" w:hAnsi="標楷體" w:cs="微軟正黑體"/>
          <w:spacing w:val="-4"/>
        </w:rPr>
        <w:t>競賽計畫：各競賽組別前三名之隊伍，應予公開表揚與獎勵。</w:t>
      </w:r>
    </w:p>
    <w:p w14:paraId="32413E47" w14:textId="77777777" w:rsidR="001F047F" w:rsidRPr="001F047F" w:rsidRDefault="001F047F" w:rsidP="00C90C65">
      <w:pPr>
        <w:pStyle w:val="a3"/>
        <w:spacing w:line="460" w:lineRule="exact"/>
        <w:ind w:left="0" w:firstLineChars="100" w:firstLine="276"/>
        <w:jc w:val="both"/>
        <w:rPr>
          <w:rFonts w:ascii="標楷體" w:eastAsia="標楷體" w:hAnsi="標楷體" w:cs="微軟正黑體"/>
          <w:spacing w:val="-4"/>
        </w:rPr>
      </w:pPr>
      <w:r w:rsidRPr="001F047F">
        <w:rPr>
          <w:rFonts w:ascii="標楷體" w:eastAsia="標楷體" w:hAnsi="標楷體" w:cs="微軟正黑體"/>
          <w:spacing w:val="-4"/>
        </w:rPr>
        <w:t>(三)指導教師(以2人為限)第一名者嘉獎2次，第二、三名者嘉獎乙次。</w:t>
      </w:r>
    </w:p>
    <w:p w14:paraId="0BFEF5D9" w14:textId="77777777" w:rsidR="001F047F" w:rsidRPr="001F047F" w:rsidRDefault="001F047F" w:rsidP="00C90C65">
      <w:pPr>
        <w:pStyle w:val="a3"/>
        <w:spacing w:line="460" w:lineRule="exact"/>
        <w:ind w:leftChars="100" w:left="772" w:hangingChars="200" w:hanging="552"/>
        <w:jc w:val="both"/>
        <w:rPr>
          <w:rFonts w:ascii="標楷體" w:eastAsia="標楷體" w:hAnsi="標楷體" w:cs="微軟正黑體"/>
          <w:spacing w:val="-4"/>
        </w:rPr>
      </w:pPr>
      <w:r w:rsidRPr="001F047F">
        <w:rPr>
          <w:rFonts w:ascii="標楷體" w:eastAsia="標楷體" w:hAnsi="標楷體" w:cs="微軟正黑體"/>
          <w:spacing w:val="-4"/>
        </w:rPr>
        <w:t>(四)為鼓勵各校推廣學習原住民族語詞彙，凡參賽隊伍競賽成績達150分以上，無論是否為前三名，頒發指導老師及參賽學生每人獎狀乙紙。</w:t>
      </w:r>
    </w:p>
    <w:p w14:paraId="4F2A4752" w14:textId="447A09F7" w:rsidR="001F047F" w:rsidRPr="001F047F" w:rsidRDefault="001F047F" w:rsidP="00C90C65">
      <w:pPr>
        <w:pStyle w:val="a3"/>
        <w:spacing w:line="460" w:lineRule="exact"/>
        <w:ind w:leftChars="127" w:left="831" w:hangingChars="200" w:hanging="552"/>
        <w:jc w:val="both"/>
        <w:rPr>
          <w:rFonts w:ascii="標楷體" w:eastAsia="標楷體" w:hAnsi="標楷體" w:cs="微軟正黑體"/>
          <w:spacing w:val="-4"/>
        </w:rPr>
      </w:pPr>
      <w:r w:rsidRPr="001F047F">
        <w:rPr>
          <w:rFonts w:ascii="標楷體" w:eastAsia="標楷體" w:hAnsi="標楷體" w:cs="微軟正黑體"/>
          <w:spacing w:val="-4"/>
        </w:rPr>
        <w:t>(五)同一指導老師指導多項成績獲獎時，不可重複敘獎，以最優成績為敘獎依據。</w:t>
      </w:r>
    </w:p>
    <w:p w14:paraId="23FEE530" w14:textId="77777777" w:rsidR="001F047F" w:rsidRPr="001F047F" w:rsidRDefault="001F047F" w:rsidP="00C90C65">
      <w:pPr>
        <w:pStyle w:val="a3"/>
        <w:spacing w:line="460" w:lineRule="exact"/>
        <w:ind w:leftChars="130" w:left="993" w:hangingChars="256" w:hanging="707"/>
        <w:jc w:val="both"/>
        <w:rPr>
          <w:rFonts w:ascii="標楷體" w:eastAsia="標楷體" w:hAnsi="標楷體" w:cs="微軟正黑體"/>
          <w:spacing w:val="-4"/>
        </w:rPr>
      </w:pPr>
      <w:r w:rsidRPr="001F047F">
        <w:rPr>
          <w:rFonts w:ascii="標楷體" w:eastAsia="標楷體" w:hAnsi="標楷體" w:cs="微軟正黑體"/>
          <w:spacing w:val="-4"/>
        </w:rPr>
        <w:t>(六)凡參加本項比賽成績優異之指導教師或其他相關人員之敘獎公文，除校長由本府另行核發敘獎令外；其餘人員由本府函請各校得依成績及本項比賽獎勵辦法逕依權責辦理敘獎。</w:t>
      </w:r>
    </w:p>
    <w:p w14:paraId="04AB3876" w14:textId="77777777" w:rsidR="001F047F" w:rsidRPr="001F047F" w:rsidRDefault="001F047F" w:rsidP="00C90C65">
      <w:pPr>
        <w:pStyle w:val="a3"/>
        <w:spacing w:line="460" w:lineRule="exact"/>
        <w:ind w:leftChars="130" w:left="441" w:hangingChars="56" w:hanging="155"/>
        <w:jc w:val="both"/>
        <w:rPr>
          <w:rFonts w:ascii="標楷體" w:eastAsia="標楷體" w:hAnsi="標楷體" w:cs="微軟正黑體"/>
          <w:spacing w:val="-4"/>
        </w:rPr>
      </w:pPr>
      <w:r w:rsidRPr="001F047F">
        <w:rPr>
          <w:rFonts w:ascii="標楷體" w:eastAsia="標楷體" w:hAnsi="標楷體" w:cs="微軟正黑體"/>
          <w:spacing w:val="-4"/>
        </w:rPr>
        <w:t>(七)承辦初賽之工作人員表現優異者：承辦人員（1人）敘嘉獎2次，15人（得含校長，另由本府核發敘獎令）各敘嘉獎乙次，其餘相關工作人員頒發獎狀，以資鼓勵。由本府函請承辦單位依本項比賽獎勵辦法逕依權責辦理敘獎；另於活動結束後一年內補休一日（課務自行調整）。</w:t>
      </w:r>
    </w:p>
    <w:p w14:paraId="37A1A810" w14:textId="164B041E" w:rsidR="001F047F" w:rsidRPr="00451BCA" w:rsidRDefault="001F047F" w:rsidP="00C90C65">
      <w:pPr>
        <w:pStyle w:val="a3"/>
        <w:spacing w:line="460" w:lineRule="exact"/>
        <w:ind w:left="0"/>
        <w:jc w:val="both"/>
        <w:rPr>
          <w:rFonts w:ascii="標楷體" w:eastAsia="標楷體" w:hAnsi="標楷體" w:cs="微軟正黑體"/>
          <w:spacing w:val="-4"/>
        </w:rPr>
      </w:pPr>
      <w:r w:rsidRPr="00451BCA">
        <w:rPr>
          <w:rFonts w:ascii="標楷體" w:eastAsia="標楷體" w:hAnsi="標楷體" w:cs="微軟正黑體" w:hint="eastAsia"/>
          <w:spacing w:val="-4"/>
        </w:rPr>
        <w:t>二、</w:t>
      </w:r>
      <w:r w:rsidR="00250CF7" w:rsidRPr="00451BCA">
        <w:rPr>
          <w:rFonts w:ascii="標楷體" w:eastAsia="標楷體" w:hAnsi="標楷體" w:cs="微軟正黑體" w:hint="eastAsia"/>
          <w:spacing w:val="-4"/>
        </w:rPr>
        <w:t>競賽</w:t>
      </w:r>
      <w:r w:rsidRPr="00451BCA">
        <w:rPr>
          <w:rFonts w:ascii="標楷體" w:eastAsia="標楷體" w:hAnsi="標楷體" w:cs="微軟正黑體" w:hint="eastAsia"/>
          <w:spacing w:val="-4"/>
        </w:rPr>
        <w:t>獎</w:t>
      </w:r>
      <w:r w:rsidR="00250CF7" w:rsidRPr="00451BCA">
        <w:rPr>
          <w:rFonts w:ascii="標楷體" w:eastAsia="標楷體" w:hAnsi="標楷體" w:cs="微軟正黑體" w:hint="eastAsia"/>
          <w:spacing w:val="-4"/>
        </w:rPr>
        <w:t>項及獎</w:t>
      </w:r>
      <w:r w:rsidR="00E4409C" w:rsidRPr="00451BCA">
        <w:rPr>
          <w:rFonts w:ascii="標楷體" w:eastAsia="標楷體" w:hAnsi="標楷體" w:cs="微軟正黑體" w:hint="eastAsia"/>
          <w:spacing w:val="-4"/>
        </w:rPr>
        <w:t>勵</w:t>
      </w:r>
      <w:r w:rsidR="004156CC">
        <w:rPr>
          <w:rFonts w:ascii="標楷體" w:eastAsia="標楷體" w:hAnsi="標楷體" w:cs="微軟正黑體" w:hint="eastAsia"/>
          <w:spacing w:val="-4"/>
        </w:rPr>
        <w:t>：</w:t>
      </w:r>
    </w:p>
    <w:p w14:paraId="1EC6CB9F" w14:textId="79EF386B" w:rsidR="00E4409C" w:rsidRDefault="00E4409C" w:rsidP="00C90C65">
      <w:pPr>
        <w:pStyle w:val="a3"/>
        <w:spacing w:line="460" w:lineRule="exact"/>
        <w:ind w:left="828" w:hangingChars="300" w:hanging="828"/>
        <w:jc w:val="both"/>
        <w:rPr>
          <w:rFonts w:ascii="標楷體" w:eastAsia="標楷體" w:hAnsi="標楷體" w:cs="微軟正黑體"/>
          <w:spacing w:val="-4"/>
        </w:rPr>
      </w:pPr>
      <w:r w:rsidRPr="00E4409C">
        <w:rPr>
          <w:rFonts w:ascii="標楷體" w:eastAsia="標楷體" w:hAnsi="標楷體" w:cs="微軟正黑體" w:hint="eastAsia"/>
          <w:spacing w:val="-4"/>
        </w:rPr>
        <w:t>（一）</w:t>
      </w:r>
      <w:r>
        <w:rPr>
          <w:rFonts w:ascii="標楷體" w:eastAsia="標楷體" w:hAnsi="標楷體" w:cs="微軟正黑體" w:hint="eastAsia"/>
          <w:spacing w:val="-4"/>
        </w:rPr>
        <w:t>各</w:t>
      </w:r>
      <w:r w:rsidR="00322286">
        <w:rPr>
          <w:rFonts w:ascii="標楷體" w:eastAsia="標楷體" w:hAnsi="標楷體" w:cs="微軟正黑體" w:hint="eastAsia"/>
          <w:spacing w:val="-4"/>
        </w:rPr>
        <w:t>組別</w:t>
      </w:r>
      <w:r w:rsidR="00412809">
        <w:rPr>
          <w:rFonts w:ascii="標楷體" w:eastAsia="標楷體" w:hAnsi="標楷體" w:cs="微軟正黑體"/>
          <w:spacing w:val="-4"/>
        </w:rPr>
        <w:t>取</w:t>
      </w:r>
      <w:r w:rsidR="00322286">
        <w:rPr>
          <w:rFonts w:ascii="標楷體" w:eastAsia="標楷體" w:hAnsi="標楷體" w:cs="微軟正黑體" w:hint="eastAsia"/>
          <w:spacing w:val="-4"/>
        </w:rPr>
        <w:t>第二階段成績</w:t>
      </w:r>
      <w:r w:rsidRPr="00E4409C">
        <w:rPr>
          <w:rFonts w:ascii="標楷體" w:eastAsia="標楷體" w:hAnsi="標楷體" w:cs="微軟正黑體"/>
          <w:spacing w:val="-4"/>
        </w:rPr>
        <w:t>前</w:t>
      </w:r>
      <w:r w:rsidR="006D132F">
        <w:rPr>
          <w:rFonts w:ascii="標楷體" w:eastAsia="標楷體" w:hAnsi="標楷體" w:cs="微軟正黑體"/>
          <w:spacing w:val="-4"/>
        </w:rPr>
        <w:t>3</w:t>
      </w:r>
      <w:r w:rsidRPr="00E4409C">
        <w:rPr>
          <w:rFonts w:ascii="標楷體" w:eastAsia="標楷體" w:hAnsi="標楷體" w:cs="微軟正黑體"/>
          <w:spacing w:val="-4"/>
        </w:rPr>
        <w:t>名</w:t>
      </w:r>
      <w:r>
        <w:rPr>
          <w:rFonts w:ascii="標楷體" w:eastAsia="標楷體" w:hAnsi="標楷體" w:cs="微軟正黑體" w:hint="eastAsia"/>
          <w:spacing w:val="-4"/>
        </w:rPr>
        <w:t>：</w:t>
      </w:r>
    </w:p>
    <w:p w14:paraId="2A837B9F" w14:textId="3FBEF2DF" w:rsidR="00502C4F" w:rsidRPr="00502C4F" w:rsidRDefault="00E4409C" w:rsidP="00C90C65">
      <w:pPr>
        <w:suppressAutoHyphens/>
        <w:spacing w:line="460" w:lineRule="exact"/>
        <w:ind w:firstLineChars="200" w:firstLine="560"/>
        <w:jc w:val="both"/>
        <w:textAlignment w:val="baseline"/>
        <w:rPr>
          <w:rFonts w:ascii="標楷體" w:eastAsia="標楷體" w:hAnsi="標楷體" w:cs="Times New Roman"/>
          <w:kern w:val="3"/>
          <w:sz w:val="28"/>
          <w:szCs w:val="24"/>
        </w:rPr>
      </w:pPr>
      <w:r>
        <w:rPr>
          <w:rFonts w:ascii="標楷體" w:eastAsia="標楷體" w:hAnsi="標楷體" w:cs="Times New Roman" w:hint="eastAsia"/>
          <w:kern w:val="3"/>
          <w:sz w:val="28"/>
          <w:szCs w:val="24"/>
        </w:rPr>
        <w:t>1.</w:t>
      </w:r>
      <w:r w:rsidR="00502C4F" w:rsidRPr="00502C4F">
        <w:rPr>
          <w:rFonts w:ascii="標楷體" w:eastAsia="標楷體" w:hAnsi="標楷體" w:cs="Times New Roman"/>
          <w:kern w:val="3"/>
          <w:sz w:val="28"/>
          <w:szCs w:val="24"/>
        </w:rPr>
        <w:t>第一名：獎勵金新臺幣</w:t>
      </w:r>
      <w:r w:rsidR="005E50A4">
        <w:rPr>
          <w:rFonts w:ascii="標楷體" w:eastAsia="標楷體" w:hAnsi="標楷體" w:cs="Times New Roman"/>
          <w:kern w:val="3"/>
          <w:sz w:val="28"/>
          <w:szCs w:val="24"/>
        </w:rPr>
        <w:t>3</w:t>
      </w:r>
      <w:r w:rsidR="005E50A4">
        <w:rPr>
          <w:rFonts w:ascii="標楷體" w:eastAsia="標楷體" w:hAnsi="標楷體" w:cs="Times New Roman" w:hint="eastAsia"/>
          <w:kern w:val="3"/>
          <w:sz w:val="28"/>
          <w:szCs w:val="24"/>
        </w:rPr>
        <w:t>萬</w:t>
      </w:r>
      <w:r w:rsidR="00502C4F" w:rsidRPr="00502C4F">
        <w:rPr>
          <w:rFonts w:ascii="標楷體" w:eastAsia="標楷體" w:hAnsi="標楷體" w:cs="Times New Roman"/>
          <w:kern w:val="3"/>
          <w:sz w:val="28"/>
          <w:szCs w:val="24"/>
        </w:rPr>
        <w:t>元，獎盃一座，獎狀一紙。</w:t>
      </w:r>
    </w:p>
    <w:p w14:paraId="112A4899" w14:textId="66CA4BA3" w:rsidR="00502C4F" w:rsidRPr="00502C4F" w:rsidRDefault="00E4409C" w:rsidP="00C90C65">
      <w:pPr>
        <w:suppressAutoHyphens/>
        <w:spacing w:line="460" w:lineRule="exact"/>
        <w:ind w:firstLineChars="200" w:firstLine="560"/>
        <w:jc w:val="both"/>
        <w:textAlignment w:val="baseline"/>
        <w:rPr>
          <w:rFonts w:ascii="標楷體" w:eastAsia="標楷體" w:hAnsi="標楷體" w:cs="Times New Roman"/>
          <w:kern w:val="3"/>
          <w:sz w:val="28"/>
          <w:szCs w:val="24"/>
        </w:rPr>
      </w:pPr>
      <w:r>
        <w:rPr>
          <w:rFonts w:ascii="標楷體" w:eastAsia="標楷體" w:hAnsi="標楷體" w:cs="Times New Roman" w:hint="eastAsia"/>
          <w:kern w:val="3"/>
          <w:sz w:val="28"/>
          <w:szCs w:val="24"/>
        </w:rPr>
        <w:t>2.</w:t>
      </w:r>
      <w:r w:rsidR="00502C4F" w:rsidRPr="00502C4F">
        <w:rPr>
          <w:rFonts w:ascii="標楷體" w:eastAsia="標楷體" w:hAnsi="標楷體" w:cs="Times New Roman"/>
          <w:kern w:val="3"/>
          <w:sz w:val="28"/>
          <w:szCs w:val="24"/>
        </w:rPr>
        <w:t>第二名：獎勵金新臺幣</w:t>
      </w:r>
      <w:r w:rsidR="005E50A4">
        <w:rPr>
          <w:rFonts w:ascii="標楷體" w:eastAsia="標楷體" w:hAnsi="標楷體" w:cs="Times New Roman"/>
          <w:kern w:val="3"/>
          <w:sz w:val="28"/>
          <w:szCs w:val="24"/>
        </w:rPr>
        <w:t>2</w:t>
      </w:r>
      <w:r w:rsidR="005E50A4">
        <w:rPr>
          <w:rFonts w:ascii="標楷體" w:eastAsia="標楷體" w:hAnsi="標楷體" w:cs="Times New Roman" w:hint="eastAsia"/>
          <w:kern w:val="3"/>
          <w:sz w:val="28"/>
          <w:szCs w:val="24"/>
        </w:rPr>
        <w:t>萬</w:t>
      </w:r>
      <w:r w:rsidR="00502C4F" w:rsidRPr="00502C4F">
        <w:rPr>
          <w:rFonts w:ascii="標楷體" w:eastAsia="標楷體" w:hAnsi="標楷體" w:cs="Times New Roman"/>
          <w:kern w:val="3"/>
          <w:sz w:val="28"/>
          <w:szCs w:val="24"/>
        </w:rPr>
        <w:t>元，獎盃一座，獎狀一紙。</w:t>
      </w:r>
    </w:p>
    <w:p w14:paraId="1E2FD426" w14:textId="3B8A2C6F" w:rsidR="00502C4F" w:rsidRPr="00502C4F" w:rsidRDefault="00E4409C" w:rsidP="00C90C65">
      <w:pPr>
        <w:suppressAutoHyphens/>
        <w:spacing w:line="460" w:lineRule="exact"/>
        <w:ind w:firstLineChars="200" w:firstLine="560"/>
        <w:jc w:val="both"/>
        <w:textAlignment w:val="baseline"/>
        <w:rPr>
          <w:rFonts w:ascii="標楷體" w:eastAsia="標楷體" w:hAnsi="標楷體" w:cs="Times New Roman"/>
          <w:kern w:val="3"/>
          <w:sz w:val="28"/>
          <w:szCs w:val="24"/>
        </w:rPr>
      </w:pPr>
      <w:r>
        <w:rPr>
          <w:rFonts w:ascii="標楷體" w:eastAsia="標楷體" w:hAnsi="標楷體" w:cs="Times New Roman" w:hint="eastAsia"/>
          <w:kern w:val="3"/>
          <w:sz w:val="28"/>
          <w:szCs w:val="24"/>
        </w:rPr>
        <w:t>3.</w:t>
      </w:r>
      <w:r w:rsidR="00502C4F" w:rsidRPr="00502C4F">
        <w:rPr>
          <w:rFonts w:ascii="標楷體" w:eastAsia="標楷體" w:hAnsi="標楷體" w:cs="Times New Roman"/>
          <w:kern w:val="3"/>
          <w:sz w:val="28"/>
          <w:szCs w:val="24"/>
        </w:rPr>
        <w:t>第三名：獎勵金新臺幣</w:t>
      </w:r>
      <w:r w:rsidR="005E50A4">
        <w:rPr>
          <w:rFonts w:ascii="標楷體" w:eastAsia="標楷體" w:hAnsi="標楷體" w:cs="Times New Roman"/>
          <w:kern w:val="3"/>
          <w:sz w:val="28"/>
          <w:szCs w:val="24"/>
        </w:rPr>
        <w:t>1</w:t>
      </w:r>
      <w:r w:rsidR="005E50A4">
        <w:rPr>
          <w:rFonts w:ascii="標楷體" w:eastAsia="標楷體" w:hAnsi="標楷體" w:cs="Times New Roman" w:hint="eastAsia"/>
          <w:kern w:val="3"/>
          <w:sz w:val="28"/>
          <w:szCs w:val="24"/>
        </w:rPr>
        <w:t>萬</w:t>
      </w:r>
      <w:r w:rsidR="00502C4F" w:rsidRPr="00502C4F">
        <w:rPr>
          <w:rFonts w:ascii="標楷體" w:eastAsia="標楷體" w:hAnsi="標楷體" w:cs="Times New Roman"/>
          <w:kern w:val="3"/>
          <w:sz w:val="28"/>
          <w:szCs w:val="24"/>
        </w:rPr>
        <w:t>元，獎盃一座，獎狀一紙。</w:t>
      </w:r>
    </w:p>
    <w:p w14:paraId="578CF50E" w14:textId="6CDC0386" w:rsidR="00E4409C" w:rsidRPr="00E4409C" w:rsidRDefault="00451BCA" w:rsidP="00C90C65">
      <w:pPr>
        <w:suppressAutoHyphens/>
        <w:spacing w:line="460" w:lineRule="exact"/>
        <w:ind w:left="708" w:hangingChars="253" w:hanging="708"/>
        <w:jc w:val="both"/>
        <w:textAlignment w:val="baseline"/>
        <w:rPr>
          <w:rFonts w:ascii="標楷體" w:eastAsia="標楷體" w:hAnsi="標楷體" w:cs="Times New Roman" w:hint="eastAsia"/>
          <w:kern w:val="3"/>
          <w:sz w:val="28"/>
          <w:szCs w:val="24"/>
        </w:rPr>
      </w:pPr>
      <w:r>
        <w:rPr>
          <w:rFonts w:ascii="標楷體" w:eastAsia="標楷體" w:hAnsi="標楷體" w:cs="Times New Roman" w:hint="eastAsia"/>
          <w:kern w:val="3"/>
          <w:sz w:val="28"/>
          <w:szCs w:val="24"/>
        </w:rPr>
        <w:t xml:space="preserve"> </w:t>
      </w:r>
      <w:r w:rsidR="00E4409C">
        <w:rPr>
          <w:rFonts w:ascii="標楷體" w:eastAsia="標楷體" w:hAnsi="標楷體" w:cs="Times New Roman" w:hint="eastAsia"/>
          <w:kern w:val="3"/>
          <w:sz w:val="28"/>
          <w:szCs w:val="24"/>
        </w:rPr>
        <w:t>(二)</w:t>
      </w:r>
      <w:r w:rsidR="002D245B">
        <w:rPr>
          <w:rFonts w:ascii="標楷體" w:eastAsia="標楷體" w:hAnsi="標楷體" w:cs="Times New Roman" w:hint="eastAsia"/>
          <w:kern w:val="3"/>
          <w:sz w:val="28"/>
          <w:szCs w:val="24"/>
        </w:rPr>
        <w:t>第一階段</w:t>
      </w:r>
      <w:r w:rsidR="00E4409C" w:rsidRPr="00E4409C">
        <w:rPr>
          <w:rFonts w:ascii="標楷體" w:eastAsia="標楷體" w:hAnsi="標楷體" w:cs="Times New Roman" w:hint="eastAsia"/>
          <w:kern w:val="3"/>
          <w:sz w:val="28"/>
          <w:szCs w:val="24"/>
        </w:rPr>
        <w:t>實際</w:t>
      </w:r>
      <w:r w:rsidR="00E4409C">
        <w:rPr>
          <w:rFonts w:ascii="標楷體" w:eastAsia="標楷體" w:hAnsi="標楷體" w:cs="Times New Roman" w:hint="eastAsia"/>
          <w:kern w:val="3"/>
          <w:sz w:val="28"/>
          <w:szCs w:val="24"/>
        </w:rPr>
        <w:t>完</w:t>
      </w:r>
      <w:r w:rsidR="00E4409C" w:rsidRPr="00E4409C">
        <w:rPr>
          <w:rFonts w:ascii="標楷體" w:eastAsia="標楷體" w:hAnsi="標楷體" w:cs="Times New Roman" w:hint="eastAsia"/>
          <w:kern w:val="3"/>
          <w:sz w:val="28"/>
          <w:szCs w:val="24"/>
        </w:rPr>
        <w:t>賽隊伍</w:t>
      </w:r>
      <w:r w:rsidR="00E4409C">
        <w:rPr>
          <w:rFonts w:ascii="標楷體" w:eastAsia="標楷體" w:hAnsi="標楷體" w:cs="Times New Roman" w:hint="eastAsia"/>
          <w:kern w:val="3"/>
          <w:sz w:val="28"/>
          <w:szCs w:val="24"/>
        </w:rPr>
        <w:t>者</w:t>
      </w:r>
      <w:r w:rsidR="00E4409C" w:rsidRPr="00E4409C">
        <w:rPr>
          <w:rFonts w:ascii="標楷體" w:eastAsia="標楷體" w:hAnsi="標楷體" w:cs="Times New Roman" w:hint="eastAsia"/>
          <w:kern w:val="3"/>
          <w:sz w:val="28"/>
          <w:szCs w:val="24"/>
        </w:rPr>
        <w:t>低於</w:t>
      </w:r>
      <w:r w:rsidR="00685BD6">
        <w:rPr>
          <w:rFonts w:ascii="標楷體" w:eastAsia="標楷體" w:hAnsi="標楷體" w:cs="Times New Roman"/>
          <w:kern w:val="3"/>
          <w:sz w:val="28"/>
          <w:szCs w:val="24"/>
        </w:rPr>
        <w:t>5</w:t>
      </w:r>
      <w:r w:rsidR="00E4409C" w:rsidRPr="00E4409C">
        <w:rPr>
          <w:rFonts w:ascii="標楷體" w:eastAsia="標楷體" w:hAnsi="標楷體" w:cs="Times New Roman"/>
          <w:kern w:val="3"/>
          <w:sz w:val="28"/>
          <w:szCs w:val="24"/>
        </w:rPr>
        <w:t>（含）隊以下</w:t>
      </w:r>
      <w:r w:rsidR="00C76852">
        <w:rPr>
          <w:rFonts w:ascii="標楷體" w:eastAsia="標楷體" w:hAnsi="標楷體" w:cs="Times New Roman" w:hint="eastAsia"/>
          <w:kern w:val="3"/>
          <w:sz w:val="28"/>
          <w:szCs w:val="24"/>
        </w:rPr>
        <w:t>之組別</w:t>
      </w:r>
      <w:r w:rsidR="00E4409C" w:rsidRPr="00E4409C">
        <w:rPr>
          <w:rFonts w:ascii="標楷體" w:eastAsia="標楷體" w:hAnsi="標楷體" w:cs="Times New Roman"/>
          <w:kern w:val="3"/>
          <w:sz w:val="28"/>
          <w:szCs w:val="24"/>
        </w:rPr>
        <w:t>，</w:t>
      </w:r>
      <w:r w:rsidR="004156CC">
        <w:rPr>
          <w:rFonts w:ascii="標楷體" w:eastAsia="標楷體" w:hAnsi="標楷體" w:cs="Times New Roman" w:hint="eastAsia"/>
          <w:kern w:val="3"/>
          <w:sz w:val="28"/>
          <w:szCs w:val="24"/>
        </w:rPr>
        <w:t>逕</w:t>
      </w:r>
      <w:r w:rsidR="004156CC">
        <w:rPr>
          <w:rFonts w:ascii="標楷體" w:eastAsia="標楷體" w:hAnsi="標楷體" w:cs="Times New Roman" w:hint="eastAsia"/>
          <w:kern w:val="3"/>
          <w:sz w:val="28"/>
          <w:szCs w:val="24"/>
        </w:rPr>
        <w:t>依積分高底決定名次及給予對應之獎勵</w:t>
      </w:r>
      <w:r w:rsidR="004156CC">
        <w:rPr>
          <w:rFonts w:ascii="標楷體" w:eastAsia="標楷體" w:hAnsi="標楷體" w:cs="Times New Roman" w:hint="eastAsia"/>
          <w:kern w:val="3"/>
          <w:sz w:val="28"/>
          <w:szCs w:val="24"/>
        </w:rPr>
        <w:t>。</w:t>
      </w:r>
      <w:r w:rsidR="004156CC" w:rsidRPr="00E4409C">
        <w:rPr>
          <w:rFonts w:ascii="標楷體" w:eastAsia="標楷體" w:hAnsi="標楷體" w:cs="Times New Roman" w:hint="eastAsia"/>
          <w:kern w:val="3"/>
          <w:sz w:val="28"/>
          <w:szCs w:val="24"/>
        </w:rPr>
        <w:t xml:space="preserve"> </w:t>
      </w:r>
    </w:p>
    <w:p w14:paraId="14E289BE" w14:textId="09904C04" w:rsidR="001F047F" w:rsidRPr="001F047F" w:rsidRDefault="001F047F" w:rsidP="00C90C65">
      <w:pPr>
        <w:pStyle w:val="a3"/>
        <w:spacing w:line="460" w:lineRule="exact"/>
        <w:ind w:leftChars="100" w:left="772" w:hangingChars="200" w:hanging="552"/>
        <w:jc w:val="both"/>
        <w:rPr>
          <w:rFonts w:ascii="標楷體" w:eastAsia="標楷體" w:hAnsi="標楷體" w:cs="微軟正黑體"/>
          <w:spacing w:val="-4"/>
        </w:rPr>
      </w:pPr>
      <w:r w:rsidRPr="001F047F">
        <w:rPr>
          <w:rFonts w:ascii="標楷體" w:eastAsia="標楷體" w:hAnsi="標楷體" w:cs="微軟正黑體" w:hint="eastAsia"/>
          <w:spacing w:val="-4"/>
        </w:rPr>
        <w:t>三、競賽獎勵金用途：可運用於參與全國賽培訓事宜，如講師、誤餐、</w:t>
      </w:r>
      <w:r w:rsidRPr="001F047F">
        <w:rPr>
          <w:rFonts w:ascii="標楷體" w:eastAsia="標楷體" w:hAnsi="標楷體" w:cs="微軟正黑體"/>
          <w:spacing w:val="-4"/>
        </w:rPr>
        <w:t>茶水、獎勵師生用餐費、紀念品及促進族語復振所需之相關費用。</w:t>
      </w:r>
    </w:p>
    <w:p w14:paraId="51CAFBFD" w14:textId="67FE6871" w:rsidR="001F047F" w:rsidRPr="001F047F" w:rsidRDefault="00CD0C03" w:rsidP="00C90C65">
      <w:pPr>
        <w:pStyle w:val="a3"/>
        <w:spacing w:line="460" w:lineRule="exact"/>
        <w:ind w:left="0"/>
        <w:jc w:val="both"/>
        <w:rPr>
          <w:rFonts w:ascii="標楷體" w:eastAsia="標楷體" w:hAnsi="標楷體" w:cs="微軟正黑體"/>
          <w:b/>
          <w:bCs/>
          <w:spacing w:val="-4"/>
        </w:rPr>
      </w:pPr>
      <w:r>
        <w:rPr>
          <w:rFonts w:ascii="標楷體" w:eastAsia="標楷體" w:hAnsi="標楷體" w:cs="微軟正黑體" w:hint="eastAsia"/>
          <w:b/>
          <w:bCs/>
          <w:spacing w:val="-4"/>
        </w:rPr>
        <w:t>玖</w:t>
      </w:r>
      <w:r w:rsidR="001F047F" w:rsidRPr="001F047F">
        <w:rPr>
          <w:rFonts w:ascii="標楷體" w:eastAsia="標楷體" w:hAnsi="標楷體" w:cs="微軟正黑體" w:hint="eastAsia"/>
          <w:b/>
          <w:bCs/>
          <w:spacing w:val="-4"/>
        </w:rPr>
        <w:t>、注意事項：</w:t>
      </w:r>
    </w:p>
    <w:p w14:paraId="7331FB10" w14:textId="39C6C44F" w:rsidR="001F047F" w:rsidRPr="001F047F" w:rsidRDefault="001F047F" w:rsidP="00C90C65">
      <w:pPr>
        <w:pStyle w:val="a3"/>
        <w:spacing w:line="460" w:lineRule="exact"/>
        <w:ind w:left="552" w:hangingChars="200" w:hanging="552"/>
        <w:jc w:val="both"/>
        <w:rPr>
          <w:rFonts w:ascii="標楷體" w:eastAsia="標楷體" w:hAnsi="標楷體" w:cs="微軟正黑體"/>
          <w:spacing w:val="-4"/>
        </w:rPr>
      </w:pPr>
      <w:r w:rsidRPr="001F047F">
        <w:rPr>
          <w:rFonts w:ascii="標楷體" w:eastAsia="標楷體" w:hAnsi="標楷體" w:cs="微軟正黑體" w:hint="eastAsia"/>
          <w:spacing w:val="-4"/>
        </w:rPr>
        <w:t>一、為避免報名資料遺漏，報名後向承辦單位</w:t>
      </w:r>
      <w:r w:rsidR="005653F5">
        <w:rPr>
          <w:rFonts w:ascii="標楷體" w:eastAsia="標楷體" w:hAnsi="標楷體" w:cs="微軟正黑體" w:hint="eastAsia"/>
          <w:spacing w:val="-4"/>
        </w:rPr>
        <w:t>(古樓國小)</w:t>
      </w:r>
      <w:r w:rsidRPr="001F047F">
        <w:rPr>
          <w:rFonts w:ascii="標楷體" w:eastAsia="標楷體" w:hAnsi="標楷體" w:cs="微軟正黑體" w:hint="eastAsia"/>
          <w:spacing w:val="-4"/>
        </w:rPr>
        <w:t>確認是否已完成手續，</w:t>
      </w:r>
      <w:r w:rsidR="005653F5">
        <w:rPr>
          <w:rFonts w:ascii="標楷體" w:eastAsia="標楷體" w:hAnsi="標楷體" w:cs="微軟正黑體" w:hint="eastAsia"/>
          <w:spacing w:val="-4"/>
        </w:rPr>
        <w:t>避免喪失參賽資格。</w:t>
      </w:r>
      <w:r w:rsidRPr="001F047F">
        <w:rPr>
          <w:rFonts w:ascii="標楷體" w:eastAsia="標楷體" w:hAnsi="標楷體" w:cs="微軟正黑體"/>
          <w:spacing w:val="-4"/>
        </w:rPr>
        <w:t>承辦單位</w:t>
      </w:r>
      <w:r w:rsidR="005653F5">
        <w:rPr>
          <w:rFonts w:ascii="標楷體" w:eastAsia="標楷體" w:hAnsi="標楷體" w:cs="微軟正黑體" w:hint="eastAsia"/>
          <w:spacing w:val="-4"/>
        </w:rPr>
        <w:t>將於</w:t>
      </w:r>
      <w:r w:rsidR="005653F5">
        <w:rPr>
          <w:rFonts w:ascii="標楷體" w:eastAsia="標楷體" w:hAnsi="標楷體" w:cs="微軟正黑體"/>
          <w:spacing w:val="-4"/>
        </w:rPr>
        <w:t>官網設</w:t>
      </w:r>
      <w:r w:rsidR="005653F5">
        <w:rPr>
          <w:rFonts w:ascii="標楷體" w:eastAsia="標楷體" w:hAnsi="標楷體" w:cs="微軟正黑體" w:hint="eastAsia"/>
          <w:spacing w:val="-4"/>
        </w:rPr>
        <w:t>置</w:t>
      </w:r>
      <w:r w:rsidR="005653F5">
        <w:rPr>
          <w:rFonts w:ascii="標楷體" w:eastAsia="標楷體" w:hAnsi="標楷體" w:cs="微軟正黑體"/>
          <w:spacing w:val="-4"/>
        </w:rPr>
        <w:t>競賽專區，</w:t>
      </w:r>
      <w:r w:rsidR="00C76852">
        <w:rPr>
          <w:rFonts w:ascii="標楷體" w:eastAsia="標楷體" w:hAnsi="標楷體" w:cs="微軟正黑體"/>
          <w:spacing w:val="-4"/>
        </w:rPr>
        <w:t>公告</w:t>
      </w:r>
      <w:r w:rsidR="005653F5">
        <w:rPr>
          <w:rFonts w:ascii="標楷體" w:eastAsia="標楷體" w:hAnsi="標楷體" w:cs="微軟正黑體" w:hint="eastAsia"/>
          <w:spacing w:val="-4"/>
        </w:rPr>
        <w:t>競賽相關事宜</w:t>
      </w:r>
      <w:r w:rsidRPr="001F047F">
        <w:rPr>
          <w:rFonts w:ascii="標楷體" w:eastAsia="標楷體" w:hAnsi="標楷體" w:cs="微軟正黑體"/>
          <w:spacing w:val="-4"/>
        </w:rPr>
        <w:t>。</w:t>
      </w:r>
    </w:p>
    <w:p w14:paraId="5F799311" w14:textId="77777777" w:rsidR="001F047F" w:rsidRPr="001F047F" w:rsidRDefault="001F047F" w:rsidP="00C90C65">
      <w:pPr>
        <w:pStyle w:val="a3"/>
        <w:spacing w:line="460" w:lineRule="exact"/>
        <w:ind w:left="0"/>
        <w:jc w:val="both"/>
        <w:rPr>
          <w:rFonts w:ascii="標楷體" w:eastAsia="標楷體" w:hAnsi="標楷體" w:cs="微軟正黑體"/>
          <w:spacing w:val="-4"/>
        </w:rPr>
      </w:pPr>
      <w:r w:rsidRPr="001F047F">
        <w:rPr>
          <w:rFonts w:ascii="標楷體" w:eastAsia="標楷體" w:hAnsi="標楷體" w:cs="微軟正黑體" w:hint="eastAsia"/>
          <w:spacing w:val="-4"/>
        </w:rPr>
        <w:t>二、報名時請檢附在學證明供備查，分校須註明○○校區。</w:t>
      </w:r>
    </w:p>
    <w:p w14:paraId="560BCF90" w14:textId="77777777" w:rsidR="001F047F" w:rsidRPr="001F047F" w:rsidRDefault="001F047F" w:rsidP="00C90C65">
      <w:pPr>
        <w:pStyle w:val="a3"/>
        <w:spacing w:line="460" w:lineRule="exact"/>
        <w:ind w:left="552" w:hangingChars="200" w:hanging="552"/>
        <w:jc w:val="both"/>
        <w:rPr>
          <w:rFonts w:ascii="標楷體" w:eastAsia="標楷體" w:hAnsi="標楷體" w:cs="微軟正黑體"/>
          <w:spacing w:val="-4"/>
        </w:rPr>
      </w:pPr>
      <w:r w:rsidRPr="001F047F">
        <w:rPr>
          <w:rFonts w:ascii="標楷體" w:eastAsia="標楷體" w:hAnsi="標楷體" w:cs="微軟正黑體" w:hint="eastAsia"/>
          <w:spacing w:val="-4"/>
        </w:rPr>
        <w:t>三、報名表件一經送出後，不得藉故要求更改。若有其他因素，因故無法參加之因素致無法參賽，請各校依報名表內名單作更正遞補之。</w:t>
      </w:r>
    </w:p>
    <w:p w14:paraId="1E269FBB" w14:textId="77777777" w:rsidR="001F047F" w:rsidRPr="001F047F" w:rsidRDefault="001F047F" w:rsidP="00C90C65">
      <w:pPr>
        <w:pStyle w:val="a3"/>
        <w:spacing w:line="460" w:lineRule="exact"/>
        <w:ind w:left="552" w:hangingChars="200" w:hanging="552"/>
        <w:jc w:val="both"/>
        <w:rPr>
          <w:rFonts w:ascii="標楷體" w:eastAsia="標楷體" w:hAnsi="標楷體" w:cs="微軟正黑體"/>
          <w:spacing w:val="-4"/>
        </w:rPr>
      </w:pPr>
      <w:r w:rsidRPr="001F047F">
        <w:rPr>
          <w:rFonts w:ascii="標楷體" w:eastAsia="標楷體" w:hAnsi="標楷體" w:cs="微軟正黑體" w:hint="eastAsia"/>
          <w:spacing w:val="-4"/>
        </w:rPr>
        <w:t>四、凡報名參賽者即視同無條件同意授權原住民族委員會及本府委辦單位拍攝全程比賽賽況，版權歸本府所有。</w:t>
      </w:r>
    </w:p>
    <w:p w14:paraId="4ACA894C" w14:textId="77777777" w:rsidR="001F047F" w:rsidRPr="001F047F" w:rsidRDefault="001F047F" w:rsidP="00C90C65">
      <w:pPr>
        <w:pStyle w:val="a3"/>
        <w:spacing w:line="460" w:lineRule="exact"/>
        <w:ind w:left="0"/>
        <w:jc w:val="both"/>
        <w:rPr>
          <w:rFonts w:ascii="標楷體" w:eastAsia="標楷體" w:hAnsi="標楷體" w:cs="微軟正黑體"/>
          <w:spacing w:val="-4"/>
        </w:rPr>
      </w:pPr>
      <w:r w:rsidRPr="001F047F">
        <w:rPr>
          <w:rFonts w:ascii="標楷體" w:eastAsia="標楷體" w:hAnsi="標楷體" w:cs="微軟正黑體" w:hint="eastAsia"/>
          <w:spacing w:val="-4"/>
        </w:rPr>
        <w:t>五、各隊報名表內表列人員之餐盒及礦泉水</w:t>
      </w:r>
      <w:r w:rsidRPr="001F047F">
        <w:rPr>
          <w:rFonts w:ascii="標楷體" w:eastAsia="標楷體" w:hAnsi="標楷體" w:cs="微軟正黑體"/>
          <w:spacing w:val="-4"/>
        </w:rPr>
        <w:t>(各1份），由大會提供。</w:t>
      </w:r>
    </w:p>
    <w:p w14:paraId="57020392" w14:textId="77777777" w:rsidR="001F047F" w:rsidRPr="001F047F" w:rsidRDefault="001F047F" w:rsidP="00C90C65">
      <w:pPr>
        <w:pStyle w:val="a3"/>
        <w:spacing w:line="460" w:lineRule="exact"/>
        <w:ind w:left="0"/>
        <w:jc w:val="both"/>
        <w:rPr>
          <w:rFonts w:ascii="標楷體" w:eastAsia="標楷體" w:hAnsi="標楷體" w:cs="微軟正黑體"/>
          <w:spacing w:val="-4"/>
        </w:rPr>
      </w:pPr>
      <w:r w:rsidRPr="001F047F">
        <w:rPr>
          <w:rFonts w:ascii="標楷體" w:eastAsia="標楷體" w:hAnsi="標楷體" w:cs="微軟正黑體" w:hint="eastAsia"/>
          <w:spacing w:val="-4"/>
        </w:rPr>
        <w:t>六、公差假事宜：</w:t>
      </w:r>
    </w:p>
    <w:p w14:paraId="034FE583" w14:textId="084E6D92" w:rsidR="001F047F" w:rsidRPr="001F047F" w:rsidRDefault="001F047F" w:rsidP="00C90C65">
      <w:pPr>
        <w:pStyle w:val="a3"/>
        <w:spacing w:line="460" w:lineRule="exact"/>
        <w:ind w:left="552" w:hangingChars="200" w:hanging="552"/>
        <w:jc w:val="both"/>
        <w:rPr>
          <w:rFonts w:ascii="標楷體" w:eastAsia="標楷體" w:hAnsi="標楷體" w:cs="微軟正黑體"/>
          <w:spacing w:val="-4"/>
        </w:rPr>
      </w:pPr>
      <w:r w:rsidRPr="001F047F">
        <w:rPr>
          <w:rFonts w:ascii="標楷體" w:eastAsia="標楷體" w:hAnsi="標楷體" w:cs="微軟正黑體"/>
          <w:spacing w:val="-4"/>
        </w:rPr>
        <w:t>(一)</w:t>
      </w:r>
      <w:r w:rsidR="00BF1374">
        <w:rPr>
          <w:rFonts w:ascii="標楷體" w:eastAsia="標楷體" w:hAnsi="標楷體" w:cs="微軟正黑體"/>
          <w:spacing w:val="-4"/>
        </w:rPr>
        <w:t>競賽當日</w:t>
      </w:r>
      <w:r w:rsidR="00C048AA">
        <w:rPr>
          <w:rFonts w:ascii="標楷體" w:eastAsia="標楷體" w:hAnsi="標楷體" w:cs="微軟正黑體"/>
          <w:spacing w:val="-4"/>
        </w:rPr>
        <w:t>適逢週六，</w:t>
      </w:r>
      <w:r w:rsidR="00C048AA">
        <w:rPr>
          <w:rFonts w:ascii="標楷體" w:eastAsia="標楷體" w:hAnsi="標楷體" w:cs="微軟正黑體" w:hint="eastAsia"/>
          <w:spacing w:val="-4"/>
        </w:rPr>
        <w:t>請准予</w:t>
      </w:r>
      <w:r w:rsidR="00C048AA">
        <w:rPr>
          <w:rFonts w:ascii="標楷體" w:eastAsia="標楷體" w:hAnsi="標楷體" w:cs="微軟正黑體"/>
          <w:spacing w:val="-4"/>
        </w:rPr>
        <w:t>帶隊人員</w:t>
      </w:r>
      <w:r w:rsidRPr="001F047F">
        <w:rPr>
          <w:rFonts w:ascii="標楷體" w:eastAsia="標楷體" w:hAnsi="標楷體" w:cs="微軟正黑體"/>
          <w:spacing w:val="-4"/>
        </w:rPr>
        <w:t>公（差）假登記，並</w:t>
      </w:r>
      <w:r w:rsidR="00D938E3">
        <w:rPr>
          <w:rFonts w:ascii="標楷體" w:eastAsia="標楷體" w:hAnsi="標楷體" w:cs="微軟正黑體" w:hint="eastAsia"/>
          <w:spacing w:val="-4"/>
        </w:rPr>
        <w:t>於2年內</w:t>
      </w:r>
      <w:r w:rsidR="00D938E3">
        <w:rPr>
          <w:rFonts w:ascii="標楷體" w:eastAsia="標楷體" w:hAnsi="標楷體" w:cs="微軟正黑體"/>
          <w:spacing w:val="-4"/>
        </w:rPr>
        <w:t>擇日</w:t>
      </w:r>
      <w:r w:rsidR="00D938E3">
        <w:rPr>
          <w:rFonts w:ascii="標楷體" w:eastAsia="標楷體" w:hAnsi="標楷體" w:cs="微軟正黑體" w:hint="eastAsia"/>
          <w:spacing w:val="-4"/>
        </w:rPr>
        <w:t>實施</w:t>
      </w:r>
      <w:r w:rsidRPr="001F047F">
        <w:rPr>
          <w:rFonts w:ascii="標楷體" w:eastAsia="標楷體" w:hAnsi="標楷體" w:cs="微軟正黑體"/>
          <w:spacing w:val="-4"/>
        </w:rPr>
        <w:t>補休。</w:t>
      </w:r>
    </w:p>
    <w:p w14:paraId="2B249487" w14:textId="01E5BD6C" w:rsidR="001F047F" w:rsidRPr="001F047F" w:rsidRDefault="001F047F" w:rsidP="00C90C65">
      <w:pPr>
        <w:pStyle w:val="a3"/>
        <w:spacing w:line="460" w:lineRule="exact"/>
        <w:ind w:left="552" w:hangingChars="200" w:hanging="552"/>
        <w:jc w:val="both"/>
        <w:rPr>
          <w:rFonts w:ascii="標楷體" w:eastAsia="標楷體" w:hAnsi="標楷體" w:cs="微軟正黑體"/>
          <w:spacing w:val="-4"/>
        </w:rPr>
      </w:pPr>
      <w:r w:rsidRPr="001F047F">
        <w:rPr>
          <w:rFonts w:ascii="標楷體" w:eastAsia="標楷體" w:hAnsi="標楷體" w:cs="微軟正黑體"/>
          <w:spacing w:val="-4"/>
        </w:rPr>
        <w:t>(二)承辦及協辦競賽之學校人員，在籌備活動期間(領隊會議當日，活動當天、活動前後1天)，依實際參與人數准予公(差)假登記，並准予課務派代。</w:t>
      </w:r>
    </w:p>
    <w:p w14:paraId="5AC67A39" w14:textId="79596680" w:rsidR="0014513A" w:rsidRDefault="001F047F" w:rsidP="00C90C65">
      <w:pPr>
        <w:pStyle w:val="a3"/>
        <w:spacing w:line="460" w:lineRule="exact"/>
        <w:ind w:left="0"/>
        <w:jc w:val="both"/>
        <w:rPr>
          <w:rFonts w:ascii="標楷體" w:eastAsia="標楷體" w:hAnsi="標楷體" w:cs="微軟正黑體"/>
          <w:b/>
          <w:bCs/>
          <w:spacing w:val="-4"/>
        </w:rPr>
      </w:pPr>
      <w:r w:rsidRPr="001F047F">
        <w:rPr>
          <w:rFonts w:ascii="標楷體" w:eastAsia="標楷體" w:hAnsi="標楷體" w:cs="微軟正黑體" w:hint="eastAsia"/>
          <w:spacing w:val="-4"/>
        </w:rPr>
        <w:t>七、檢錄時間：未在檢錄時間到場，經大會三次唱名未到視同放棄</w:t>
      </w:r>
      <w:r w:rsidRPr="001F047F">
        <w:rPr>
          <w:rFonts w:ascii="標楷體" w:eastAsia="標楷體" w:hAnsi="標楷體" w:cs="微軟正黑體" w:hint="eastAsia"/>
          <w:b/>
          <w:bCs/>
          <w:spacing w:val="-4"/>
        </w:rPr>
        <w:t>。</w:t>
      </w:r>
    </w:p>
    <w:p w14:paraId="75BE471D" w14:textId="4766A590" w:rsidR="0014513A" w:rsidRPr="0014513A" w:rsidRDefault="0014513A" w:rsidP="00C90C65">
      <w:pPr>
        <w:pStyle w:val="a3"/>
        <w:spacing w:line="460" w:lineRule="exact"/>
        <w:ind w:left="0"/>
        <w:jc w:val="both"/>
        <w:rPr>
          <w:rFonts w:ascii="標楷體" w:eastAsia="標楷體" w:hAnsi="標楷體" w:cs="微軟正黑體" w:hint="eastAsia"/>
          <w:bCs/>
          <w:spacing w:val="-4"/>
        </w:rPr>
      </w:pPr>
      <w:r w:rsidRPr="0014513A">
        <w:rPr>
          <w:rFonts w:ascii="標楷體" w:eastAsia="標楷體" w:hAnsi="標楷體" w:cs="微軟正黑體" w:hint="eastAsia"/>
          <w:bCs/>
          <w:spacing w:val="-4"/>
        </w:rPr>
        <w:t>八、參賽學校補助交通油料費</w:t>
      </w:r>
      <w:r w:rsidR="00BF1374" w:rsidRPr="00502C4F">
        <w:rPr>
          <w:rFonts w:ascii="標楷體" w:eastAsia="標楷體" w:hAnsi="標楷體" w:cs="Times New Roman"/>
          <w:kern w:val="3"/>
          <w:szCs w:val="24"/>
        </w:rPr>
        <w:t>新臺幣</w:t>
      </w:r>
      <w:r w:rsidRPr="0014513A">
        <w:rPr>
          <w:rFonts w:ascii="標楷體" w:eastAsia="標楷體" w:hAnsi="標楷體" w:cs="微軟正黑體" w:hint="eastAsia"/>
          <w:bCs/>
          <w:spacing w:val="-4"/>
        </w:rPr>
        <w:t>1</w:t>
      </w:r>
      <w:r w:rsidR="00BF1374">
        <w:rPr>
          <w:rFonts w:ascii="標楷體" w:eastAsia="標楷體" w:hAnsi="標楷體" w:cs="微軟正黑體"/>
          <w:bCs/>
          <w:spacing w:val="-4"/>
        </w:rPr>
        <w:t>,</w:t>
      </w:r>
      <w:r w:rsidRPr="0014513A">
        <w:rPr>
          <w:rFonts w:ascii="標楷體" w:eastAsia="標楷體" w:hAnsi="標楷體" w:cs="微軟正黑體"/>
          <w:bCs/>
          <w:spacing w:val="-4"/>
        </w:rPr>
        <w:t>000</w:t>
      </w:r>
      <w:r w:rsidRPr="0014513A">
        <w:rPr>
          <w:rFonts w:ascii="標楷體" w:eastAsia="標楷體" w:hAnsi="標楷體" w:cs="微軟正黑體" w:hint="eastAsia"/>
          <w:bCs/>
          <w:spacing w:val="-4"/>
        </w:rPr>
        <w:t>元。</w:t>
      </w:r>
    </w:p>
    <w:p w14:paraId="61D476F4" w14:textId="36455ECE" w:rsidR="00026E47" w:rsidRPr="001F047F" w:rsidRDefault="00CD0C03" w:rsidP="00C90C65">
      <w:pPr>
        <w:pStyle w:val="a3"/>
        <w:spacing w:line="460" w:lineRule="exact"/>
        <w:ind w:left="0"/>
        <w:jc w:val="both"/>
        <w:rPr>
          <w:rFonts w:ascii="標楷體" w:eastAsia="標楷體" w:hAnsi="標楷體"/>
          <w:b/>
          <w:bCs/>
        </w:rPr>
      </w:pPr>
      <w:r>
        <w:rPr>
          <w:rFonts w:ascii="標楷體" w:eastAsia="標楷體" w:hAnsi="標楷體" w:hint="eastAsia"/>
          <w:b/>
          <w:bCs/>
          <w:spacing w:val="-21"/>
        </w:rPr>
        <w:t>拾</w:t>
      </w:r>
      <w:r w:rsidR="00026E47" w:rsidRPr="001F047F">
        <w:rPr>
          <w:rFonts w:ascii="標楷體" w:eastAsia="標楷體" w:hAnsi="標楷體" w:hint="eastAsia"/>
          <w:b/>
          <w:bCs/>
          <w:spacing w:val="-21"/>
        </w:rPr>
        <w:t>、本計畫未盡事宜</w:t>
      </w:r>
      <w:r w:rsidR="003E46BA" w:rsidRPr="001F047F">
        <w:rPr>
          <w:rFonts w:ascii="標楷體" w:eastAsia="標楷體" w:hAnsi="標楷體" w:hint="eastAsia"/>
          <w:b/>
          <w:bCs/>
          <w:spacing w:val="-21"/>
        </w:rPr>
        <w:t>，</w:t>
      </w:r>
      <w:r w:rsidR="00026E47" w:rsidRPr="001F047F">
        <w:rPr>
          <w:rFonts w:ascii="標楷體" w:eastAsia="標楷體" w:hAnsi="標楷體" w:hint="eastAsia"/>
          <w:b/>
          <w:bCs/>
          <w:spacing w:val="-21"/>
        </w:rPr>
        <w:t>將依據原住民族委員會函頒計畫辦理。</w:t>
      </w:r>
    </w:p>
    <w:p w14:paraId="58FC8450" w14:textId="7F22D2A9" w:rsidR="00006208" w:rsidRDefault="00006208">
      <w:pPr>
        <w:rPr>
          <w:rFonts w:ascii="標楷體" w:eastAsia="標楷體" w:hAnsi="標楷體"/>
          <w:b/>
          <w:noProof/>
          <w:sz w:val="32"/>
          <w:szCs w:val="32"/>
        </w:rPr>
      </w:pPr>
    </w:p>
    <w:p w14:paraId="75F893C7" w14:textId="77777777" w:rsidR="00006208" w:rsidRDefault="00006208">
      <w:pPr>
        <w:rPr>
          <w:rFonts w:ascii="標楷體" w:eastAsia="標楷體" w:hAnsi="標楷體"/>
          <w:b/>
          <w:noProof/>
          <w:sz w:val="32"/>
          <w:szCs w:val="32"/>
        </w:rPr>
      </w:pPr>
      <w:r>
        <w:rPr>
          <w:rFonts w:ascii="標楷體" w:eastAsia="標楷體" w:hAnsi="標楷體"/>
          <w:b/>
          <w:noProof/>
          <w:sz w:val="32"/>
          <w:szCs w:val="32"/>
        </w:rPr>
        <w:br w:type="page"/>
      </w:r>
    </w:p>
    <w:p w14:paraId="5FBC7AE4" w14:textId="77777777" w:rsidR="00006208" w:rsidRDefault="00006208" w:rsidP="00006208">
      <w:pPr>
        <w:pStyle w:val="2"/>
        <w:spacing w:after="120"/>
        <w:ind w:left="-2" w:right="-6"/>
      </w:pPr>
      <w:r>
        <w:rPr>
          <w:rFonts w:ascii="標楷體" w:eastAsia="標楷體" w:hAnsi="標楷體"/>
          <w:b/>
          <w:noProof/>
          <w:color w:val="000000"/>
          <w:sz w:val="32"/>
          <w:szCs w:val="32"/>
        </w:rPr>
        <mc:AlternateContent>
          <mc:Choice Requires="wps">
            <w:drawing>
              <wp:anchor distT="0" distB="0" distL="114300" distR="114300" simplePos="0" relativeHeight="251669504" behindDoc="0" locked="0" layoutInCell="1" allowOverlap="1" wp14:anchorId="5B6533A9" wp14:editId="181D38DA">
                <wp:simplePos x="0" y="0"/>
                <wp:positionH relativeFrom="column">
                  <wp:posOffset>5610860</wp:posOffset>
                </wp:positionH>
                <wp:positionV relativeFrom="paragraph">
                  <wp:posOffset>-304165</wp:posOffset>
                </wp:positionV>
                <wp:extent cx="720090" cy="298450"/>
                <wp:effectExtent l="0" t="0" r="22860" b="11430"/>
                <wp:wrapNone/>
                <wp:docPr id="3" name="文字方塊 2"/>
                <wp:cNvGraphicFramePr/>
                <a:graphic xmlns:a="http://schemas.openxmlformats.org/drawingml/2006/main">
                  <a:graphicData uri="http://schemas.microsoft.com/office/word/2010/wordprocessingShape">
                    <wps:wsp>
                      <wps:cNvSpPr txBox="1"/>
                      <wps:spPr>
                        <a:xfrm>
                          <a:off x="0" y="0"/>
                          <a:ext cx="720090" cy="298450"/>
                        </a:xfrm>
                        <a:prstGeom prst="rect">
                          <a:avLst/>
                        </a:prstGeom>
                        <a:solidFill>
                          <a:srgbClr val="FFFFFF"/>
                        </a:solidFill>
                        <a:ln w="9528">
                          <a:solidFill>
                            <a:srgbClr val="000000"/>
                          </a:solidFill>
                          <a:prstDash val="solid"/>
                        </a:ln>
                      </wps:spPr>
                      <wps:txbx>
                        <w:txbxContent>
                          <w:p w14:paraId="42571A01" w14:textId="77777777" w:rsidR="00006208" w:rsidRDefault="00006208" w:rsidP="00006208">
                            <w:pPr>
                              <w:jc w:val="center"/>
                              <w:rPr>
                                <w:rFonts w:ascii="標楷體" w:eastAsia="標楷體" w:hAnsi="標楷體"/>
                                <w:szCs w:val="24"/>
                              </w:rPr>
                            </w:pPr>
                            <w:r>
                              <w:rPr>
                                <w:rFonts w:ascii="標楷體" w:eastAsia="標楷體" w:hAnsi="標楷體"/>
                                <w:szCs w:val="24"/>
                              </w:rPr>
                              <w:t>附件一</w:t>
                            </w:r>
                          </w:p>
                        </w:txbxContent>
                      </wps:txbx>
                      <wps:bodyPr vert="horz" wrap="square" lIns="91440" tIns="45720" rIns="91440" bIns="45720" anchor="t" anchorCtr="0" compatLnSpc="0">
                        <a:spAutoFit/>
                      </wps:bodyPr>
                    </wps:wsp>
                  </a:graphicData>
                </a:graphic>
              </wp:anchor>
            </w:drawing>
          </mc:Choice>
          <mc:Fallback>
            <w:pict>
              <v:shapetype w14:anchorId="5B6533A9" id="_x0000_t202" coordsize="21600,21600" o:spt="202" path="m,l,21600r21600,l21600,xe">
                <v:stroke joinstyle="miter"/>
                <v:path gradientshapeok="t" o:connecttype="rect"/>
              </v:shapetype>
              <v:shape id="文字方塊 2" o:spid="_x0000_s1026" type="#_x0000_t202" style="position:absolute;left:0;text-align:left;margin-left:441.8pt;margin-top:-23.95pt;width:56.7pt;height:2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" strokeweight=".26467mm">
                <v:textbox style="mso-fit-shape-to-text:t">
                  <w:txbxContent>
                    <w:p w14:paraId="42571A01" w14:textId="77777777" w:rsidR="00006208" w:rsidRDefault="00006208" w:rsidP="00006208">
                      <w:pPr>
                        <w:jc w:val="center"/>
                        <w:rPr>
                          <w:rFonts w:ascii="標楷體" w:eastAsia="標楷體" w:hAnsi="標楷體"/>
                          <w:szCs w:val="24"/>
                        </w:rPr>
                      </w:pPr>
                      <w:r>
                        <w:rPr>
                          <w:rFonts w:ascii="標楷體" w:eastAsia="標楷體" w:hAnsi="標楷體"/>
                          <w:szCs w:val="24"/>
                        </w:rPr>
                        <w:t>附件一</w:t>
                      </w:r>
                    </w:p>
                  </w:txbxContent>
                </v:textbox>
              </v:shape>
            </w:pict>
          </mc:Fallback>
        </mc:AlternateContent>
      </w:r>
      <w:r>
        <w:rPr>
          <w:rFonts w:ascii="標楷體" w:eastAsia="標楷體" w:hAnsi="標楷體" w:hint="eastAsia"/>
          <w:b/>
          <w:color w:val="000000"/>
          <w:sz w:val="32"/>
          <w:szCs w:val="32"/>
        </w:rPr>
        <w:t>1</w:t>
      </w:r>
      <w:r>
        <w:rPr>
          <w:rFonts w:ascii="標楷體" w:eastAsia="標楷體" w:hAnsi="標楷體"/>
          <w:b/>
          <w:color w:val="000000"/>
          <w:sz w:val="32"/>
          <w:szCs w:val="32"/>
        </w:rPr>
        <w:t>15</w:t>
      </w:r>
      <w:r>
        <w:rPr>
          <w:rFonts w:ascii="標楷體" w:eastAsia="標楷體" w:hAnsi="標楷體" w:hint="eastAsia"/>
          <w:b/>
          <w:color w:val="000000"/>
          <w:sz w:val="32"/>
          <w:szCs w:val="32"/>
        </w:rPr>
        <w:t>年度</w:t>
      </w:r>
      <w:r>
        <w:rPr>
          <w:rFonts w:ascii="標楷體" w:eastAsia="標楷體" w:hAnsi="標楷體"/>
          <w:b/>
          <w:color w:val="000000"/>
          <w:sz w:val="32"/>
          <w:szCs w:val="32"/>
        </w:rPr>
        <w:t>原住民族</w:t>
      </w:r>
      <w:r>
        <w:rPr>
          <w:rFonts w:ascii="標楷體" w:eastAsia="標楷體" w:hAnsi="標楷體" w:hint="eastAsia"/>
          <w:b/>
          <w:color w:val="000000"/>
          <w:sz w:val="32"/>
          <w:szCs w:val="32"/>
        </w:rPr>
        <w:t>學生語言</w:t>
      </w:r>
      <w:r>
        <w:rPr>
          <w:rFonts w:ascii="標楷體" w:eastAsia="標楷體" w:hAnsi="標楷體"/>
          <w:b/>
          <w:color w:val="000000"/>
          <w:sz w:val="32"/>
          <w:szCs w:val="32"/>
        </w:rPr>
        <w:t>競賽</w:t>
      </w:r>
      <w:r>
        <w:rPr>
          <w:rFonts w:ascii="標楷體" w:eastAsia="標楷體" w:hAnsi="標楷體" w:hint="eastAsia"/>
          <w:b/>
          <w:color w:val="000000"/>
          <w:sz w:val="32"/>
          <w:szCs w:val="32"/>
        </w:rPr>
        <w:t>屏東縣</w:t>
      </w:r>
      <w:r>
        <w:rPr>
          <w:rFonts w:ascii="標楷體" w:eastAsia="標楷體" w:hAnsi="標楷體"/>
          <w:b/>
          <w:color w:val="000000"/>
          <w:sz w:val="32"/>
          <w:szCs w:val="32"/>
        </w:rPr>
        <w:t>初賽報名表</w:t>
      </w:r>
    </w:p>
    <w:tbl>
      <w:tblPr>
        <w:tblW w:w="9322" w:type="dxa"/>
        <w:jc w:val="center"/>
        <w:tblCellMar>
          <w:left w:w="10" w:type="dxa"/>
          <w:right w:w="10" w:type="dxa"/>
        </w:tblCellMar>
        <w:tblLook w:val="04A0" w:firstRow="1" w:lastRow="0" w:firstColumn="1" w:lastColumn="0" w:noHBand="0" w:noVBand="1"/>
      </w:tblPr>
      <w:tblGrid>
        <w:gridCol w:w="817"/>
        <w:gridCol w:w="1357"/>
        <w:gridCol w:w="1711"/>
        <w:gridCol w:w="851"/>
        <w:gridCol w:w="192"/>
        <w:gridCol w:w="1701"/>
        <w:gridCol w:w="324"/>
        <w:gridCol w:w="2369"/>
      </w:tblGrid>
      <w:tr w:rsidR="00006208" w14:paraId="33ADDBB5" w14:textId="77777777" w:rsidTr="0051625A">
        <w:trPr>
          <w:trHeight w:val="567"/>
          <w:jc w:val="center"/>
        </w:trPr>
        <w:tc>
          <w:tcPr>
            <w:tcW w:w="2174"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C370D1"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組別</w:t>
            </w:r>
          </w:p>
        </w:tc>
        <w:tc>
          <w:tcPr>
            <w:tcW w:w="7148"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CBE2A8" w14:textId="77777777" w:rsidR="00006208" w:rsidRDefault="00006208" w:rsidP="0051625A">
            <w:pPr>
              <w:widowControl/>
              <w:rPr>
                <w:rFonts w:ascii="標楷體" w:eastAsia="標楷體" w:hAnsi="標楷體"/>
                <w:color w:val="000000"/>
                <w:sz w:val="28"/>
                <w:szCs w:val="24"/>
              </w:rPr>
            </w:pPr>
            <w:r>
              <w:rPr>
                <w:rFonts w:ascii="標楷體" w:eastAsia="標楷體" w:hAnsi="標楷體"/>
                <w:color w:val="000000"/>
                <w:sz w:val="28"/>
                <w:szCs w:val="24"/>
              </w:rPr>
              <w:t>□一般語言別-</w:t>
            </w:r>
            <w:r>
              <w:rPr>
                <w:rFonts w:ascii="標楷體" w:eastAsia="標楷體" w:hAnsi="標楷體"/>
                <w:b/>
                <w:color w:val="000000"/>
                <w:sz w:val="28"/>
                <w:szCs w:val="24"/>
              </w:rPr>
              <w:t>國小</w:t>
            </w:r>
            <w:r>
              <w:rPr>
                <w:rFonts w:ascii="標楷體" w:eastAsia="標楷體" w:hAnsi="標楷體"/>
                <w:color w:val="000000"/>
                <w:sz w:val="28"/>
                <w:szCs w:val="24"/>
              </w:rPr>
              <w:t>組  □一般語言別-</w:t>
            </w:r>
            <w:r>
              <w:rPr>
                <w:rFonts w:ascii="標楷體" w:eastAsia="標楷體" w:hAnsi="標楷體"/>
                <w:b/>
                <w:color w:val="000000"/>
                <w:sz w:val="28"/>
                <w:szCs w:val="24"/>
              </w:rPr>
              <w:t>國中</w:t>
            </w:r>
            <w:r>
              <w:rPr>
                <w:rFonts w:ascii="標楷體" w:eastAsia="標楷體" w:hAnsi="標楷體"/>
                <w:color w:val="000000"/>
                <w:sz w:val="28"/>
                <w:szCs w:val="24"/>
              </w:rPr>
              <w:t>組</w:t>
            </w:r>
          </w:p>
          <w:p w14:paraId="38C333FA" w14:textId="77777777" w:rsidR="00006208" w:rsidRDefault="00006208" w:rsidP="0051625A">
            <w:pPr>
              <w:widowControl/>
            </w:pPr>
            <w:r>
              <w:rPr>
                <w:rFonts w:ascii="標楷體" w:eastAsia="標楷體" w:hAnsi="標楷體"/>
                <w:color w:val="000000"/>
                <w:sz w:val="28"/>
                <w:szCs w:val="24"/>
              </w:rPr>
              <w:t>□</w:t>
            </w:r>
            <w:r>
              <w:rPr>
                <w:rFonts w:ascii="標楷體" w:eastAsia="標楷體" w:hAnsi="標楷體" w:hint="eastAsia"/>
                <w:color w:val="000000"/>
                <w:sz w:val="28"/>
                <w:szCs w:val="24"/>
              </w:rPr>
              <w:t>非原鄉組</w:t>
            </w:r>
          </w:p>
        </w:tc>
      </w:tr>
      <w:tr w:rsidR="00006208" w14:paraId="231CD569" w14:textId="77777777" w:rsidTr="0051625A">
        <w:trPr>
          <w:trHeight w:val="567"/>
          <w:jc w:val="center"/>
        </w:trPr>
        <w:tc>
          <w:tcPr>
            <w:tcW w:w="2174"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D27916"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參賽語別</w:t>
            </w:r>
          </w:p>
        </w:tc>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7BFBA9" w14:textId="77777777" w:rsidR="00006208" w:rsidRDefault="00006208" w:rsidP="0051625A">
            <w:pPr>
              <w:widowControl/>
              <w:rPr>
                <w:rFonts w:ascii="標楷體" w:eastAsia="標楷體" w:hAnsi="標楷體"/>
                <w:color w:val="000000"/>
                <w:sz w:val="28"/>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7264DB"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方言別</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93CC99" w14:textId="77777777" w:rsidR="00006208" w:rsidRDefault="00006208" w:rsidP="0051625A">
            <w:pPr>
              <w:widowControl/>
              <w:rPr>
                <w:rFonts w:ascii="標楷體" w:eastAsia="標楷體" w:hAnsi="標楷體"/>
                <w:color w:val="000000"/>
                <w:sz w:val="28"/>
                <w:szCs w:val="24"/>
              </w:rPr>
            </w:pPr>
          </w:p>
        </w:tc>
      </w:tr>
      <w:tr w:rsidR="00006208" w14:paraId="30AF76CB" w14:textId="77777777" w:rsidTr="0051625A">
        <w:trPr>
          <w:trHeight w:val="567"/>
          <w:jc w:val="center"/>
        </w:trPr>
        <w:tc>
          <w:tcPr>
            <w:tcW w:w="2174"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433F018"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學校全銜</w:t>
            </w:r>
          </w:p>
        </w:tc>
        <w:tc>
          <w:tcPr>
            <w:tcW w:w="7148"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8E7F1D" w14:textId="77777777" w:rsidR="00006208" w:rsidRDefault="00006208" w:rsidP="0051625A">
            <w:pPr>
              <w:widowControl/>
              <w:rPr>
                <w:rFonts w:ascii="標楷體" w:eastAsia="標楷體" w:hAnsi="標楷體"/>
                <w:color w:val="000000"/>
                <w:sz w:val="28"/>
                <w:szCs w:val="24"/>
              </w:rPr>
            </w:pPr>
          </w:p>
        </w:tc>
      </w:tr>
      <w:tr w:rsidR="00006208" w14:paraId="4FA70ACD" w14:textId="77777777" w:rsidTr="0051625A">
        <w:trPr>
          <w:trHeight w:val="567"/>
          <w:jc w:val="center"/>
        </w:trPr>
        <w:tc>
          <w:tcPr>
            <w:tcW w:w="2174"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6D1BF1"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隊伍名稱</w:t>
            </w:r>
          </w:p>
        </w:tc>
        <w:tc>
          <w:tcPr>
            <w:tcW w:w="7148"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D5D05B" w14:textId="77777777" w:rsidR="00006208" w:rsidRDefault="00006208" w:rsidP="0051625A">
            <w:pPr>
              <w:widowControl/>
              <w:rPr>
                <w:rFonts w:ascii="標楷體" w:eastAsia="標楷體" w:hAnsi="標楷體"/>
                <w:color w:val="000000"/>
                <w:sz w:val="28"/>
                <w:szCs w:val="24"/>
              </w:rPr>
            </w:pPr>
            <w:r>
              <w:rPr>
                <w:rFonts w:ascii="標楷體" w:eastAsia="標楷體" w:hAnsi="標楷體"/>
                <w:color w:val="000000"/>
                <w:sz w:val="28"/>
                <w:szCs w:val="24"/>
              </w:rPr>
              <w:t>□同上 □其他：</w:t>
            </w:r>
          </w:p>
        </w:tc>
      </w:tr>
      <w:tr w:rsidR="00006208" w14:paraId="32DA0641" w14:textId="77777777" w:rsidTr="0051625A">
        <w:trPr>
          <w:trHeight w:val="567"/>
          <w:jc w:val="center"/>
        </w:trPr>
        <w:tc>
          <w:tcPr>
            <w:tcW w:w="2174"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5628D9"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領隊</w:t>
            </w:r>
          </w:p>
          <w:p w14:paraId="4269E685" w14:textId="77777777" w:rsidR="00006208" w:rsidRDefault="00006208" w:rsidP="0051625A">
            <w:pPr>
              <w:widowControl/>
              <w:jc w:val="center"/>
            </w:pPr>
            <w:r>
              <w:rPr>
                <w:rFonts w:ascii="標楷體" w:eastAsia="標楷體" w:hAnsi="標楷體"/>
                <w:color w:val="000000"/>
                <w:sz w:val="20"/>
                <w:szCs w:val="20"/>
              </w:rPr>
              <w:t>(重要聯繫窗口)</w:t>
            </w:r>
          </w:p>
        </w:tc>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BD6669" w14:textId="77777777" w:rsidR="00006208" w:rsidRDefault="00006208" w:rsidP="0051625A">
            <w:pPr>
              <w:widowControl/>
              <w:rPr>
                <w:rFonts w:ascii="標楷體" w:eastAsia="標楷體" w:hAnsi="標楷體"/>
                <w:color w:val="000000"/>
                <w:sz w:val="28"/>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0ED224"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連絡電話</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A07CA2" w14:textId="77777777" w:rsidR="00006208" w:rsidRDefault="00006208" w:rsidP="0051625A">
            <w:pPr>
              <w:widowControl/>
              <w:rPr>
                <w:rFonts w:ascii="標楷體" w:eastAsia="標楷體" w:hAnsi="標楷體"/>
                <w:color w:val="000000"/>
                <w:sz w:val="28"/>
                <w:szCs w:val="24"/>
              </w:rPr>
            </w:pPr>
          </w:p>
        </w:tc>
      </w:tr>
      <w:tr w:rsidR="00006208" w14:paraId="668B3DDD" w14:textId="77777777" w:rsidTr="0051625A">
        <w:trPr>
          <w:trHeight w:val="567"/>
          <w:jc w:val="center"/>
        </w:trPr>
        <w:tc>
          <w:tcPr>
            <w:tcW w:w="2174"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2EB650"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指導老師</w:t>
            </w:r>
          </w:p>
        </w:tc>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151EF0" w14:textId="77777777" w:rsidR="00006208" w:rsidRDefault="00006208" w:rsidP="0051625A">
            <w:pPr>
              <w:widowControl/>
              <w:rPr>
                <w:rFonts w:ascii="標楷體" w:eastAsia="標楷體" w:hAnsi="標楷體"/>
                <w:color w:val="000000"/>
                <w:sz w:val="28"/>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50AB0A"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連絡電話</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BE6DE9" w14:textId="77777777" w:rsidR="00006208" w:rsidRDefault="00006208" w:rsidP="0051625A">
            <w:pPr>
              <w:widowControl/>
              <w:rPr>
                <w:rFonts w:ascii="標楷體" w:eastAsia="標楷體" w:hAnsi="標楷體"/>
                <w:color w:val="000000"/>
                <w:sz w:val="28"/>
                <w:szCs w:val="24"/>
              </w:rPr>
            </w:pPr>
          </w:p>
        </w:tc>
      </w:tr>
      <w:tr w:rsidR="00006208" w14:paraId="2556B975" w14:textId="77777777" w:rsidTr="0051625A">
        <w:trPr>
          <w:trHeight w:val="567"/>
          <w:jc w:val="center"/>
        </w:trPr>
        <w:tc>
          <w:tcPr>
            <w:tcW w:w="2174"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D1264C" w14:textId="77777777" w:rsidR="00006208" w:rsidRDefault="00006208" w:rsidP="0051625A">
            <w:pPr>
              <w:widowControl/>
              <w:jc w:val="center"/>
              <w:rPr>
                <w:rFonts w:ascii="標楷體" w:eastAsia="標楷體" w:hAnsi="標楷體"/>
                <w:color w:val="000000"/>
                <w:sz w:val="28"/>
                <w:szCs w:val="24"/>
              </w:rPr>
            </w:pPr>
            <w:r>
              <w:rPr>
                <w:rFonts w:ascii="標楷體" w:eastAsia="標楷體" w:hAnsi="標楷體"/>
                <w:color w:val="000000"/>
                <w:sz w:val="28"/>
                <w:szCs w:val="24"/>
              </w:rPr>
              <w:t>證明文件</w:t>
            </w:r>
          </w:p>
        </w:tc>
        <w:tc>
          <w:tcPr>
            <w:tcW w:w="7148"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B6F160" w14:textId="77777777" w:rsidR="00006208" w:rsidRDefault="00006208" w:rsidP="0051625A">
            <w:pPr>
              <w:widowControl/>
            </w:pPr>
            <w:r>
              <w:rPr>
                <w:rFonts w:ascii="標楷體" w:eastAsia="標楷體" w:hAnsi="標楷體"/>
                <w:color w:val="000000"/>
                <w:sz w:val="28"/>
                <w:szCs w:val="24"/>
              </w:rPr>
              <w:t>□檢附在學證明</w:t>
            </w:r>
            <w:r>
              <w:rPr>
                <w:rFonts w:ascii="標楷體" w:eastAsia="標楷體" w:hAnsi="標楷體"/>
                <w:color w:val="000000"/>
                <w:sz w:val="20"/>
                <w:szCs w:val="20"/>
              </w:rPr>
              <w:t>（如範例）</w:t>
            </w:r>
          </w:p>
        </w:tc>
      </w:tr>
      <w:tr w:rsidR="00006208" w14:paraId="52BE4648" w14:textId="77777777" w:rsidTr="0051625A">
        <w:trPr>
          <w:trHeight w:val="567"/>
          <w:jc w:val="center"/>
        </w:trPr>
        <w:tc>
          <w:tcPr>
            <w:tcW w:w="9322"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157F38" w14:textId="77777777" w:rsidR="00006208" w:rsidRDefault="00006208" w:rsidP="0051625A">
            <w:pPr>
              <w:widowControl/>
              <w:jc w:val="center"/>
            </w:pPr>
            <w:r>
              <w:rPr>
                <w:rFonts w:ascii="標楷體" w:eastAsia="標楷體" w:hAnsi="標楷體"/>
                <w:b/>
                <w:color w:val="000000"/>
                <w:sz w:val="28"/>
                <w:szCs w:val="24"/>
              </w:rPr>
              <w:t>選手資料</w:t>
            </w:r>
            <w:r>
              <w:rPr>
                <w:rFonts w:ascii="標楷體" w:eastAsia="標楷體" w:hAnsi="標楷體"/>
                <w:b/>
                <w:color w:val="000000"/>
                <w:szCs w:val="24"/>
              </w:rPr>
              <w:t>(至少5名，至多8名)</w:t>
            </w:r>
          </w:p>
        </w:tc>
      </w:tr>
      <w:tr w:rsidR="00006208" w14:paraId="3F1027DE" w14:textId="77777777" w:rsidTr="0051625A">
        <w:trPr>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9B282C"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編號</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610F08"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姓名</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8A60B9"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性別</w:t>
            </w: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AD899A"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身分證字號</w:t>
            </w: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849E1B"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出生年月日</w:t>
            </w:r>
          </w:p>
          <w:p w14:paraId="46B23E63"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(西元年)</w:t>
            </w:r>
          </w:p>
        </w:tc>
      </w:tr>
      <w:tr w:rsidR="00006208" w14:paraId="2F120CA3"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D6498F"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1</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D0F1F4"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DEF2E8"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19A33F"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98701D" w14:textId="77777777" w:rsidR="00006208" w:rsidRDefault="00006208" w:rsidP="0051625A">
            <w:pPr>
              <w:widowControl/>
              <w:jc w:val="center"/>
              <w:rPr>
                <w:rFonts w:ascii="標楷體" w:eastAsia="標楷體" w:hAnsi="標楷體"/>
                <w:color w:val="000000"/>
                <w:szCs w:val="24"/>
              </w:rPr>
            </w:pPr>
          </w:p>
        </w:tc>
      </w:tr>
      <w:tr w:rsidR="00006208" w14:paraId="5A7DD4A4"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7B85AE"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2</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C45474"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E8C3BB"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A98B63"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55467B" w14:textId="77777777" w:rsidR="00006208" w:rsidRDefault="00006208" w:rsidP="0051625A">
            <w:pPr>
              <w:widowControl/>
              <w:jc w:val="center"/>
              <w:rPr>
                <w:rFonts w:ascii="標楷體" w:eastAsia="標楷體" w:hAnsi="標楷體"/>
                <w:color w:val="000000"/>
                <w:szCs w:val="24"/>
              </w:rPr>
            </w:pPr>
          </w:p>
        </w:tc>
      </w:tr>
      <w:tr w:rsidR="00006208" w14:paraId="089A796D"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53905D"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3</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D61222"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826DBB"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B86E6F"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716773" w14:textId="77777777" w:rsidR="00006208" w:rsidRDefault="00006208" w:rsidP="0051625A">
            <w:pPr>
              <w:widowControl/>
              <w:jc w:val="center"/>
              <w:rPr>
                <w:rFonts w:ascii="標楷體" w:eastAsia="標楷體" w:hAnsi="標楷體"/>
                <w:color w:val="000000"/>
                <w:szCs w:val="24"/>
              </w:rPr>
            </w:pPr>
          </w:p>
        </w:tc>
      </w:tr>
      <w:tr w:rsidR="00006208" w14:paraId="1DB7E8DA"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310B7D"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4</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92796C"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491B38"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A61E45"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E3F843" w14:textId="77777777" w:rsidR="00006208" w:rsidRDefault="00006208" w:rsidP="0051625A">
            <w:pPr>
              <w:widowControl/>
              <w:jc w:val="center"/>
              <w:rPr>
                <w:rFonts w:ascii="標楷體" w:eastAsia="標楷體" w:hAnsi="標楷體"/>
                <w:color w:val="000000"/>
                <w:szCs w:val="24"/>
              </w:rPr>
            </w:pPr>
          </w:p>
        </w:tc>
      </w:tr>
      <w:tr w:rsidR="00006208" w14:paraId="30AC60E4"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6CA3C0"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5</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D2CB33"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CA442F"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A6A50E"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16C5BB" w14:textId="77777777" w:rsidR="00006208" w:rsidRDefault="00006208" w:rsidP="0051625A">
            <w:pPr>
              <w:widowControl/>
              <w:jc w:val="center"/>
              <w:rPr>
                <w:rFonts w:ascii="標楷體" w:eastAsia="標楷體" w:hAnsi="標楷體"/>
                <w:color w:val="000000"/>
                <w:szCs w:val="24"/>
              </w:rPr>
            </w:pPr>
          </w:p>
        </w:tc>
      </w:tr>
      <w:tr w:rsidR="00006208" w14:paraId="79F9D64C"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0DC904"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6</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E59585"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A5B47C"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09B01E"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B65C26" w14:textId="77777777" w:rsidR="00006208" w:rsidRDefault="00006208" w:rsidP="0051625A">
            <w:pPr>
              <w:widowControl/>
              <w:jc w:val="center"/>
              <w:rPr>
                <w:rFonts w:ascii="標楷體" w:eastAsia="標楷體" w:hAnsi="標楷體"/>
                <w:color w:val="000000"/>
                <w:szCs w:val="24"/>
              </w:rPr>
            </w:pPr>
          </w:p>
        </w:tc>
      </w:tr>
      <w:tr w:rsidR="00006208" w14:paraId="3D15CD28"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9F202B"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7</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A1BD27"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E26F77"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DAF5A1"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0E13AE" w14:textId="77777777" w:rsidR="00006208" w:rsidRDefault="00006208" w:rsidP="0051625A">
            <w:pPr>
              <w:widowControl/>
              <w:jc w:val="center"/>
              <w:rPr>
                <w:rFonts w:ascii="標楷體" w:eastAsia="標楷體" w:hAnsi="標楷體"/>
                <w:color w:val="000000"/>
                <w:szCs w:val="24"/>
              </w:rPr>
            </w:pPr>
          </w:p>
        </w:tc>
      </w:tr>
      <w:tr w:rsidR="00006208" w14:paraId="2A8B3F4F" w14:textId="77777777" w:rsidTr="0051625A">
        <w:trPr>
          <w:trHeight w:val="680"/>
          <w:jc w:val="center"/>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6C544C" w14:textId="77777777" w:rsidR="00006208" w:rsidRDefault="00006208" w:rsidP="0051625A">
            <w:pPr>
              <w:widowControl/>
              <w:jc w:val="center"/>
              <w:rPr>
                <w:rFonts w:ascii="標楷體" w:eastAsia="標楷體" w:hAnsi="標楷體"/>
                <w:color w:val="000000"/>
                <w:szCs w:val="24"/>
              </w:rPr>
            </w:pPr>
            <w:r>
              <w:rPr>
                <w:rFonts w:ascii="標楷體" w:eastAsia="標楷體" w:hAnsi="標楷體"/>
                <w:color w:val="000000"/>
                <w:szCs w:val="24"/>
              </w:rPr>
              <w:t>8</w:t>
            </w:r>
          </w:p>
        </w:tc>
        <w:tc>
          <w:tcPr>
            <w:tcW w:w="3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EA9624" w14:textId="77777777" w:rsidR="00006208" w:rsidRDefault="00006208" w:rsidP="0051625A">
            <w:pPr>
              <w:widowControl/>
              <w:jc w:val="center"/>
              <w:rPr>
                <w:rFonts w:ascii="標楷體" w:eastAsia="標楷體" w:hAnsi="標楷體"/>
                <w:color w:val="000000"/>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8EB533" w14:textId="77777777" w:rsidR="00006208" w:rsidRDefault="00006208" w:rsidP="0051625A">
            <w:pPr>
              <w:widowControl/>
              <w:jc w:val="center"/>
              <w:rPr>
                <w:rFonts w:ascii="標楷體" w:eastAsia="標楷體" w:hAnsi="標楷體"/>
                <w:color w:val="000000"/>
                <w:szCs w:val="24"/>
              </w:rPr>
            </w:pPr>
          </w:p>
        </w:tc>
        <w:tc>
          <w:tcPr>
            <w:tcW w:w="221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CA425E" w14:textId="77777777" w:rsidR="00006208" w:rsidRDefault="00006208" w:rsidP="0051625A">
            <w:pPr>
              <w:widowControl/>
              <w:jc w:val="center"/>
              <w:rPr>
                <w:rFonts w:ascii="標楷體" w:eastAsia="標楷體" w:hAnsi="標楷體"/>
                <w:color w:val="000000"/>
                <w:szCs w:val="24"/>
              </w:rPr>
            </w:pPr>
          </w:p>
        </w:tc>
        <w:tc>
          <w:tcPr>
            <w:tcW w:w="23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60C5A5" w14:textId="77777777" w:rsidR="00006208" w:rsidRDefault="00006208" w:rsidP="0051625A">
            <w:pPr>
              <w:widowControl/>
              <w:jc w:val="center"/>
              <w:rPr>
                <w:rFonts w:ascii="標楷體" w:eastAsia="標楷體" w:hAnsi="標楷體"/>
                <w:color w:val="000000"/>
                <w:szCs w:val="24"/>
              </w:rPr>
            </w:pPr>
          </w:p>
        </w:tc>
      </w:tr>
    </w:tbl>
    <w:p w14:paraId="3B08708C" w14:textId="77777777" w:rsidR="00006208" w:rsidRDefault="00006208" w:rsidP="00006208">
      <w:pPr>
        <w:widowControl/>
        <w:rPr>
          <w:rFonts w:ascii="標楷體" w:eastAsia="標楷體" w:hAnsi="標楷體"/>
          <w:color w:val="000000"/>
          <w:sz w:val="28"/>
          <w:szCs w:val="24"/>
        </w:rPr>
      </w:pPr>
    </w:p>
    <w:p w14:paraId="4DD28333" w14:textId="024B876D" w:rsidR="00006208" w:rsidRDefault="00006208" w:rsidP="00006208">
      <w:pPr>
        <w:widowControl/>
        <w:rPr>
          <w:rFonts w:ascii="標楷體" w:eastAsia="標楷體" w:hAnsi="標楷體"/>
          <w:color w:val="000000"/>
          <w:sz w:val="28"/>
          <w:szCs w:val="24"/>
        </w:rPr>
      </w:pPr>
      <w:r>
        <w:rPr>
          <w:rFonts w:ascii="標楷體" w:eastAsia="標楷體" w:hAnsi="標楷體"/>
          <w:color w:val="000000"/>
          <w:sz w:val="28"/>
          <w:szCs w:val="24"/>
        </w:rPr>
        <w:t>承辦人：                主任：                 校長：</w:t>
      </w:r>
    </w:p>
    <w:p w14:paraId="20001B4A" w14:textId="2C301DF0" w:rsidR="00006208" w:rsidRDefault="00006208" w:rsidP="00006208">
      <w:pPr>
        <w:pageBreakBefore/>
        <w:widowControl/>
        <w:spacing w:after="120"/>
        <w:rPr>
          <w:rFonts w:ascii="標楷體" w:eastAsia="標楷體" w:hAnsi="標楷體"/>
          <w:color w:val="000000"/>
          <w:sz w:val="28"/>
          <w:szCs w:val="24"/>
        </w:rPr>
      </w:pPr>
      <w:r>
        <w:rPr>
          <w:rFonts w:ascii="標楷體" w:eastAsia="標楷體" w:hAnsi="標楷體"/>
          <w:color w:val="000000"/>
          <w:sz w:val="28"/>
          <w:szCs w:val="24"/>
        </w:rPr>
        <w:t>(範例)</w:t>
      </w:r>
      <w:r w:rsidRPr="00006208">
        <w:rPr>
          <w:rFonts w:ascii="標楷體" w:eastAsia="標楷體" w:hAnsi="標楷體"/>
          <w:b/>
          <w:noProof/>
          <w:color w:val="000000"/>
          <w:sz w:val="32"/>
          <w:szCs w:val="32"/>
        </w:rPr>
        <w:t xml:space="preserve"> </w:t>
      </w:r>
    </w:p>
    <w:tbl>
      <w:tblPr>
        <w:tblW w:w="8789" w:type="dxa"/>
        <w:tblInd w:w="55" w:type="dxa"/>
        <w:tblLayout w:type="fixed"/>
        <w:tblCellMar>
          <w:left w:w="10" w:type="dxa"/>
          <w:right w:w="10" w:type="dxa"/>
        </w:tblCellMar>
        <w:tblLook w:val="04A0" w:firstRow="1" w:lastRow="0" w:firstColumn="1" w:lastColumn="0" w:noHBand="0" w:noVBand="1"/>
      </w:tblPr>
      <w:tblGrid>
        <w:gridCol w:w="8789"/>
      </w:tblGrid>
      <w:tr w:rsidR="00006208" w14:paraId="5FE01EE8" w14:textId="77777777" w:rsidTr="0051625A">
        <w:trPr>
          <w:cantSplit/>
          <w:trHeight w:val="7142"/>
          <w:tblHeader/>
        </w:trPr>
        <w:tc>
          <w:tcPr>
            <w:tcW w:w="878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F239E9B" w14:textId="3A366AEA" w:rsidR="00006208" w:rsidRDefault="00006208" w:rsidP="0051625A">
            <w:pPr>
              <w:spacing w:line="500" w:lineRule="exact"/>
              <w:jc w:val="center"/>
              <w:rPr>
                <w:rFonts w:ascii="標楷體" w:eastAsia="標楷體" w:hAnsi="標楷體"/>
                <w:color w:val="000000"/>
                <w:sz w:val="40"/>
                <w:szCs w:val="40"/>
              </w:rPr>
            </w:pPr>
            <w:r>
              <w:rPr>
                <w:rFonts w:ascii="標楷體" w:eastAsia="標楷體" w:hAnsi="標楷體"/>
                <w:color w:val="000000"/>
                <w:sz w:val="40"/>
                <w:szCs w:val="40"/>
              </w:rPr>
              <w:t>○○國民○學在學證明書</w:t>
            </w:r>
          </w:p>
          <w:p w14:paraId="5488670A" w14:textId="718E92BE" w:rsidR="00006208" w:rsidRDefault="00006208" w:rsidP="0051625A">
            <w:pPr>
              <w:spacing w:line="500" w:lineRule="exact"/>
              <w:ind w:left="5" w:right="725"/>
              <w:jc w:val="right"/>
            </w:pPr>
            <w:r>
              <w:rPr>
                <w:rFonts w:ascii="標楷體" w:eastAsia="標楷體" w:hAnsi="標楷體"/>
                <w:color w:val="000000"/>
              </w:rPr>
              <w:t>(115)屏縣○中(小)在證字第○○○號</w:t>
            </w:r>
          </w:p>
          <w:p w14:paraId="0FE5D675" w14:textId="77777777" w:rsidR="00006208" w:rsidRDefault="00006208" w:rsidP="0051625A">
            <w:pPr>
              <w:spacing w:line="500" w:lineRule="exact"/>
              <w:jc w:val="right"/>
              <w:rPr>
                <w:rFonts w:ascii="標楷體" w:eastAsia="標楷體" w:hAnsi="標楷體"/>
                <w:color w:val="000000"/>
                <w:sz w:val="16"/>
                <w:szCs w:val="16"/>
              </w:rPr>
            </w:pPr>
          </w:p>
          <w:p w14:paraId="7F610896" w14:textId="00829C08" w:rsidR="00006208" w:rsidRDefault="00006208" w:rsidP="0051625A">
            <w:pPr>
              <w:spacing w:line="500" w:lineRule="exact"/>
              <w:ind w:left="485" w:right="515" w:firstLine="736"/>
              <w:rPr>
                <w:rFonts w:ascii="標楷體" w:eastAsia="標楷體" w:hAnsi="標楷體"/>
                <w:color w:val="000000"/>
                <w:sz w:val="32"/>
                <w:szCs w:val="32"/>
              </w:rPr>
            </w:pPr>
            <w:r>
              <w:rPr>
                <w:rFonts w:ascii="標楷體" w:eastAsia="標楷體" w:hAnsi="標楷體"/>
                <w:color w:val="000000"/>
                <w:sz w:val="32"/>
                <w:szCs w:val="32"/>
              </w:rPr>
              <w:t>查學生 ○○○，中華民國○○年○○月○○日生。現在本校○年級第○學期就讀屬實，特發給在學證明書以資證明。</w:t>
            </w:r>
          </w:p>
          <w:p w14:paraId="48936AA3" w14:textId="306612A6" w:rsidR="00006208" w:rsidRDefault="00006208" w:rsidP="0051625A">
            <w:pPr>
              <w:spacing w:line="500" w:lineRule="exact"/>
              <w:jc w:val="both"/>
              <w:rPr>
                <w:rFonts w:ascii="標楷體" w:eastAsia="標楷體" w:hAnsi="標楷體"/>
                <w:color w:val="000000"/>
                <w:sz w:val="32"/>
                <w:szCs w:val="32"/>
              </w:rPr>
            </w:pPr>
            <w:r>
              <w:rPr>
                <w:rFonts w:ascii="標楷體" w:eastAsia="標楷體" w:hAnsi="標楷體"/>
                <w:color w:val="000000"/>
                <w:sz w:val="32"/>
                <w:szCs w:val="32"/>
              </w:rPr>
              <w:tab/>
            </w:r>
          </w:p>
          <w:p w14:paraId="5A6ECAB3" w14:textId="5C6E762D" w:rsidR="00006208" w:rsidRDefault="00006208" w:rsidP="0051625A">
            <w:pPr>
              <w:spacing w:line="500" w:lineRule="exact"/>
              <w:jc w:val="both"/>
            </w:pPr>
            <w:r>
              <w:rPr>
                <w:noProof/>
                <w:color w:val="000000"/>
              </w:rPr>
              <mc:AlternateContent>
                <mc:Choice Requires="wps">
                  <w:drawing>
                    <wp:anchor distT="0" distB="0" distL="114300" distR="114300" simplePos="0" relativeHeight="251668480" behindDoc="0" locked="0" layoutInCell="1" allowOverlap="1" wp14:anchorId="2A53813C" wp14:editId="6091AE91">
                      <wp:simplePos x="0" y="0"/>
                      <wp:positionH relativeFrom="margin">
                        <wp:posOffset>3872227</wp:posOffset>
                      </wp:positionH>
                      <wp:positionV relativeFrom="margin">
                        <wp:posOffset>817875</wp:posOffset>
                      </wp:positionV>
                      <wp:extent cx="1384301" cy="1745617"/>
                      <wp:effectExtent l="0" t="0" r="25399" b="26033"/>
                      <wp:wrapSquare wrapText="bothSides"/>
                      <wp:docPr id="4" name="文字方塊 4"/>
                      <wp:cNvGraphicFramePr/>
                      <a:graphic xmlns:a="http://schemas.openxmlformats.org/drawingml/2006/main">
                        <a:graphicData uri="http://schemas.microsoft.com/office/word/2010/wordprocessingShape">
                          <wps:wsp>
                            <wps:cNvSpPr txBox="1"/>
                            <wps:spPr>
                              <a:xfrm>
                                <a:off x="0" y="0"/>
                                <a:ext cx="1384301" cy="1745617"/>
                              </a:xfrm>
                              <a:prstGeom prst="rect">
                                <a:avLst/>
                              </a:prstGeom>
                              <a:solidFill>
                                <a:srgbClr val="FFFFFF"/>
                              </a:solidFill>
                              <a:ln w="9528">
                                <a:solidFill>
                                  <a:srgbClr val="000000"/>
                                </a:solidFill>
                                <a:prstDash val="solid"/>
                              </a:ln>
                            </wps:spPr>
                            <wps:txbx>
                              <w:txbxContent>
                                <w:p w14:paraId="2677512B" w14:textId="77777777" w:rsidR="00006208" w:rsidRDefault="00006208" w:rsidP="00006208">
                                  <w:pPr>
                                    <w:jc w:val="center"/>
                                    <w:rPr>
                                      <w:rFonts w:ascii="標楷體" w:eastAsia="標楷體" w:hAnsi="標楷體"/>
                                      <w:sz w:val="28"/>
                                      <w:szCs w:val="28"/>
                                    </w:rPr>
                                  </w:pPr>
                                </w:p>
                                <w:p w14:paraId="4A71B0AB" w14:textId="77777777" w:rsidR="00006208" w:rsidRDefault="00006208" w:rsidP="00006208">
                                  <w:pPr>
                                    <w:jc w:val="center"/>
                                    <w:rPr>
                                      <w:rFonts w:ascii="標楷體" w:eastAsia="標楷體" w:hAnsi="標楷體"/>
                                      <w:sz w:val="28"/>
                                      <w:szCs w:val="28"/>
                                    </w:rPr>
                                  </w:pPr>
                                  <w:r>
                                    <w:rPr>
                                      <w:rFonts w:ascii="標楷體" w:eastAsia="標楷體" w:hAnsi="標楷體"/>
                                      <w:sz w:val="28"/>
                                      <w:szCs w:val="28"/>
                                    </w:rPr>
                                    <w:t>相片</w:t>
                                  </w:r>
                                </w:p>
                              </w:txbxContent>
                            </wps:txbx>
                            <wps:bodyPr vert="horz" wrap="square" lIns="91440" tIns="45720" rIns="91440" bIns="45720" anchor="t" anchorCtr="0" compatLnSpc="0">
                              <a:noAutofit/>
                            </wps:bodyPr>
                          </wps:wsp>
                        </a:graphicData>
                      </a:graphic>
                    </wp:anchor>
                  </w:drawing>
                </mc:Choice>
                <mc:Fallback>
                  <w:pict>
                    <v:shape w14:anchorId="2A53813C" id="文字方塊 4" o:spid="_x0000_s1027" type="#_x0000_t202" style="position:absolute;left:0;text-align:left;margin-left:304.9pt;margin-top:64.4pt;width:109pt;height:137.45pt;z-index:25166848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" strokeweight=".26467mm">
                      <v:textbox>
                        <w:txbxContent>
                          <w:p w14:paraId="2677512B" w14:textId="77777777" w:rsidR="00006208" w:rsidRDefault="00006208" w:rsidP="00006208">
                            <w:pPr>
                              <w:jc w:val="center"/>
                              <w:rPr>
                                <w:rFonts w:ascii="標楷體" w:eastAsia="標楷體" w:hAnsi="標楷體"/>
                                <w:sz w:val="28"/>
                                <w:szCs w:val="28"/>
                              </w:rPr>
                            </w:pPr>
                          </w:p>
                          <w:p w14:paraId="4A71B0AB" w14:textId="77777777" w:rsidR="00006208" w:rsidRDefault="00006208" w:rsidP="00006208">
                            <w:pPr>
                              <w:jc w:val="center"/>
                              <w:rPr>
                                <w:rFonts w:ascii="標楷體" w:eastAsia="標楷體" w:hAnsi="標楷體"/>
                                <w:sz w:val="28"/>
                                <w:szCs w:val="28"/>
                              </w:rPr>
                            </w:pPr>
                            <w:r>
                              <w:rPr>
                                <w:rFonts w:ascii="標楷體" w:eastAsia="標楷體" w:hAnsi="標楷體"/>
                                <w:sz w:val="28"/>
                                <w:szCs w:val="28"/>
                              </w:rPr>
                              <w:t>相片</w:t>
                            </w:r>
                          </w:p>
                        </w:txbxContent>
                      </v:textbox>
                      <w10:wrap type="square" anchorx="margin" anchory="margin"/>
                    </v:shape>
                  </w:pict>
                </mc:Fallback>
              </mc:AlternateContent>
            </w:r>
            <w:r>
              <w:rPr>
                <w:rFonts w:ascii="標楷體" w:eastAsia="標楷體" w:hAnsi="標楷體"/>
                <w:color w:val="000000"/>
                <w:sz w:val="32"/>
                <w:szCs w:val="32"/>
              </w:rPr>
              <w:t xml:space="preserve">   此證</w:t>
            </w:r>
          </w:p>
          <w:p w14:paraId="67632CE9" w14:textId="77777777" w:rsidR="00006208" w:rsidRDefault="00006208" w:rsidP="0051625A">
            <w:pPr>
              <w:spacing w:line="500" w:lineRule="exact"/>
              <w:jc w:val="both"/>
              <w:rPr>
                <w:rFonts w:ascii="標楷體" w:eastAsia="標楷體" w:hAnsi="標楷體"/>
                <w:color w:val="000000"/>
                <w:sz w:val="32"/>
                <w:szCs w:val="32"/>
              </w:rPr>
            </w:pPr>
          </w:p>
          <w:p w14:paraId="62BED875" w14:textId="77777777" w:rsidR="00006208" w:rsidRDefault="00006208" w:rsidP="0051625A">
            <w:pPr>
              <w:spacing w:line="600" w:lineRule="exact"/>
              <w:jc w:val="center"/>
            </w:pPr>
            <w:r>
              <w:rPr>
                <w:rFonts w:ascii="標楷體" w:eastAsia="標楷體" w:hAnsi="標楷體"/>
                <w:color w:val="000000"/>
                <w:sz w:val="48"/>
                <w:szCs w:val="48"/>
              </w:rPr>
              <w:tab/>
            </w:r>
            <w:r>
              <w:rPr>
                <w:rFonts w:ascii="標楷體" w:eastAsia="標楷體" w:hAnsi="標楷體"/>
                <w:color w:val="000000"/>
                <w:sz w:val="48"/>
                <w:szCs w:val="48"/>
              </w:rPr>
              <w:tab/>
            </w:r>
            <w:r>
              <w:rPr>
                <w:rFonts w:ascii="標楷體" w:eastAsia="標楷體" w:hAnsi="標楷體"/>
                <w:color w:val="000000"/>
                <w:sz w:val="48"/>
                <w:szCs w:val="48"/>
              </w:rPr>
              <w:tab/>
            </w:r>
            <w:r>
              <w:rPr>
                <w:rFonts w:ascii="標楷體" w:eastAsia="標楷體" w:hAnsi="標楷體"/>
                <w:color w:val="000000"/>
                <w:sz w:val="48"/>
                <w:szCs w:val="48"/>
              </w:rPr>
              <w:tab/>
            </w:r>
            <w:r>
              <w:rPr>
                <w:rFonts w:ascii="標楷體" w:eastAsia="標楷體" w:hAnsi="標楷體"/>
                <w:color w:val="000000"/>
                <w:sz w:val="64"/>
                <w:szCs w:val="64"/>
              </w:rPr>
              <w:t>校長  ○○○</w:t>
            </w:r>
          </w:p>
          <w:p w14:paraId="4E82FD55" w14:textId="77777777" w:rsidR="00006208" w:rsidRDefault="00006208" w:rsidP="0051625A">
            <w:pPr>
              <w:spacing w:line="500" w:lineRule="exact"/>
              <w:jc w:val="center"/>
              <w:rPr>
                <w:rFonts w:ascii="標楷體" w:eastAsia="標楷體" w:hAnsi="標楷體"/>
                <w:color w:val="000000"/>
                <w:sz w:val="16"/>
                <w:szCs w:val="16"/>
              </w:rPr>
            </w:pPr>
          </w:p>
          <w:p w14:paraId="123D9740" w14:textId="5419B3C3" w:rsidR="00006208" w:rsidRDefault="00006208" w:rsidP="0051625A">
            <w:pPr>
              <w:spacing w:line="500" w:lineRule="exact"/>
              <w:jc w:val="center"/>
              <w:rPr>
                <w:rFonts w:ascii="標楷體" w:eastAsia="標楷體" w:hAnsi="標楷體"/>
                <w:color w:val="000000"/>
                <w:sz w:val="32"/>
                <w:szCs w:val="32"/>
              </w:rPr>
            </w:pPr>
            <w:r>
              <w:rPr>
                <w:rFonts w:ascii="標楷體" w:eastAsia="標楷體" w:hAnsi="標楷體"/>
                <w:color w:val="000000"/>
                <w:sz w:val="32"/>
                <w:szCs w:val="32"/>
              </w:rPr>
              <w:t>中　　華　　民　　國　115　年　○○　月　○○　日</w:t>
            </w:r>
          </w:p>
        </w:tc>
      </w:tr>
    </w:tbl>
    <w:p w14:paraId="340E8E03" w14:textId="0BF938D3" w:rsidR="00006208" w:rsidRDefault="00006208" w:rsidP="00006208">
      <w:pPr>
        <w:spacing w:line="500" w:lineRule="exact"/>
        <w:rPr>
          <w:rFonts w:ascii="Times New Roman" w:hAnsi="Times New Roman"/>
          <w:color w:val="000000"/>
        </w:rPr>
      </w:pPr>
    </w:p>
    <w:p w14:paraId="2D6AD9DD" w14:textId="69560866" w:rsidR="00006208" w:rsidRDefault="00006208" w:rsidP="00006208">
      <w:pPr>
        <w:spacing w:line="500" w:lineRule="exact"/>
        <w:rPr>
          <w:color w:val="000000"/>
        </w:rPr>
      </w:pPr>
    </w:p>
    <w:p w14:paraId="7734C5C7" w14:textId="77777777" w:rsidR="00006208" w:rsidRDefault="00006208" w:rsidP="00006208">
      <w:pPr>
        <w:spacing w:line="500" w:lineRule="exact"/>
        <w:rPr>
          <w:rFonts w:ascii="標楷體" w:eastAsia="標楷體" w:hAnsi="標楷體"/>
          <w:b/>
          <w:color w:val="000000"/>
          <w:sz w:val="28"/>
          <w:szCs w:val="28"/>
        </w:rPr>
      </w:pPr>
      <w:r>
        <w:rPr>
          <w:rFonts w:ascii="標楷體" w:eastAsia="標楷體" w:hAnsi="標楷體"/>
          <w:b/>
          <w:color w:val="000000"/>
          <w:sz w:val="28"/>
          <w:szCs w:val="28"/>
        </w:rPr>
        <w:t>※注意事項</w:t>
      </w:r>
    </w:p>
    <w:p w14:paraId="3E9462F9" w14:textId="77777777" w:rsidR="00006208" w:rsidRDefault="00006208" w:rsidP="00006208">
      <w:pPr>
        <w:spacing w:line="500" w:lineRule="exact"/>
        <w:rPr>
          <w:rFonts w:ascii="標楷體" w:eastAsia="標楷體" w:hAnsi="標楷體"/>
          <w:b/>
          <w:color w:val="000000"/>
          <w:sz w:val="28"/>
          <w:szCs w:val="28"/>
        </w:rPr>
      </w:pPr>
      <w:r>
        <w:rPr>
          <w:rFonts w:ascii="標楷體" w:eastAsia="標楷體" w:hAnsi="標楷體"/>
          <w:b/>
          <w:color w:val="000000"/>
          <w:sz w:val="28"/>
          <w:szCs w:val="28"/>
        </w:rPr>
        <w:t>一、請蓋上學校關防、校長章。</w:t>
      </w:r>
    </w:p>
    <w:p w14:paraId="5DA5B1B6" w14:textId="77777777" w:rsidR="00006208" w:rsidRDefault="00006208" w:rsidP="00006208">
      <w:pPr>
        <w:spacing w:line="500" w:lineRule="exact"/>
        <w:rPr>
          <w:rFonts w:ascii="標楷體" w:eastAsia="標楷體" w:hAnsi="標楷體"/>
          <w:b/>
          <w:color w:val="000000"/>
          <w:sz w:val="28"/>
          <w:szCs w:val="28"/>
        </w:rPr>
      </w:pPr>
      <w:r>
        <w:rPr>
          <w:rFonts w:ascii="標楷體" w:eastAsia="標楷體" w:hAnsi="標楷體"/>
          <w:b/>
          <w:color w:val="000000"/>
          <w:sz w:val="28"/>
          <w:szCs w:val="28"/>
        </w:rPr>
        <w:t>二、貼上學生近一個月內照片，並以能清楚判認為準。</w:t>
      </w:r>
    </w:p>
    <w:p w14:paraId="389F895B" w14:textId="77777777" w:rsidR="00006208" w:rsidRDefault="00006208" w:rsidP="00006208">
      <w:pPr>
        <w:spacing w:line="500" w:lineRule="exact"/>
      </w:pPr>
      <w:r>
        <w:rPr>
          <w:rFonts w:ascii="標楷體" w:eastAsia="標楷體" w:hAnsi="標楷體"/>
          <w:b/>
          <w:color w:val="000000"/>
          <w:sz w:val="28"/>
          <w:szCs w:val="28"/>
        </w:rPr>
        <w:t>三、分校請註明校區。</w:t>
      </w:r>
    </w:p>
    <w:p w14:paraId="519C9592" w14:textId="77777777" w:rsidR="00034044" w:rsidRDefault="00034044">
      <w:pPr>
        <w:rPr>
          <w:rFonts w:ascii="標楷體" w:eastAsia="標楷體" w:hAnsi="標楷體"/>
          <w:b/>
          <w:noProof/>
          <w:sz w:val="32"/>
          <w:szCs w:val="32"/>
        </w:rPr>
      </w:pPr>
    </w:p>
    <w:p w14:paraId="464BE612" w14:textId="77777777" w:rsidR="009B0411" w:rsidRDefault="009B0411">
      <w:pPr>
        <w:rPr>
          <w:rFonts w:ascii="標楷體" w:eastAsia="標楷體" w:hAnsi="標楷體"/>
          <w:b/>
          <w:noProof/>
          <w:sz w:val="32"/>
          <w:szCs w:val="32"/>
        </w:rPr>
      </w:pPr>
      <w:r>
        <w:rPr>
          <w:rFonts w:ascii="標楷體" w:eastAsia="標楷體" w:hAnsi="標楷體"/>
          <w:b/>
          <w:noProof/>
          <w:sz w:val="32"/>
          <w:szCs w:val="32"/>
        </w:rPr>
        <w:br w:type="page"/>
      </w:r>
    </w:p>
    <w:p w14:paraId="582C277F" w14:textId="2CC14F3E" w:rsidR="004B78A6" w:rsidRPr="00C90C65" w:rsidRDefault="00006208" w:rsidP="00C90C65">
      <w:pPr>
        <w:pStyle w:val="2"/>
        <w:ind w:left="0" w:right="0"/>
        <w:rPr>
          <w:rFonts w:ascii="標楷體" w:eastAsia="標楷體" w:hAnsi="標楷體"/>
        </w:rPr>
      </w:pPr>
      <w:r w:rsidRPr="00C90C65">
        <w:rPr>
          <w:rFonts w:ascii="標楷體" w:eastAsia="標楷體" w:hAnsi="標楷體"/>
          <w:b/>
          <w:noProof/>
          <w:color w:val="000000"/>
        </w:rPr>
        <mc:AlternateContent>
          <mc:Choice Requires="wps">
            <w:drawing>
              <wp:anchor distT="0" distB="0" distL="114300" distR="114300" simplePos="0" relativeHeight="251673600" behindDoc="0" locked="0" layoutInCell="1" allowOverlap="1" wp14:anchorId="591C2C15" wp14:editId="64FCAB26">
                <wp:simplePos x="0" y="0"/>
                <wp:positionH relativeFrom="margin">
                  <wp:posOffset>5877560</wp:posOffset>
                </wp:positionH>
                <wp:positionV relativeFrom="paragraph">
                  <wp:posOffset>-273685</wp:posOffset>
                </wp:positionV>
                <wp:extent cx="720090" cy="298450"/>
                <wp:effectExtent l="0" t="0" r="22860" b="11430"/>
                <wp:wrapNone/>
                <wp:docPr id="7" name="文字方塊 2"/>
                <wp:cNvGraphicFramePr/>
                <a:graphic xmlns:a="http://schemas.openxmlformats.org/drawingml/2006/main">
                  <a:graphicData uri="http://schemas.microsoft.com/office/word/2010/wordprocessingShape">
                    <wps:wsp>
                      <wps:cNvSpPr txBox="1"/>
                      <wps:spPr>
                        <a:xfrm>
                          <a:off x="0" y="0"/>
                          <a:ext cx="720090" cy="298450"/>
                        </a:xfrm>
                        <a:prstGeom prst="rect">
                          <a:avLst/>
                        </a:prstGeom>
                        <a:solidFill>
                          <a:srgbClr val="FFFFFF"/>
                        </a:solidFill>
                        <a:ln w="9528">
                          <a:solidFill>
                            <a:srgbClr val="000000"/>
                          </a:solidFill>
                          <a:prstDash val="solid"/>
                        </a:ln>
                      </wps:spPr>
                      <wps:txbx>
                        <w:txbxContent>
                          <w:p w14:paraId="7294E47F" w14:textId="499DD944" w:rsidR="00006208" w:rsidRDefault="00006208" w:rsidP="00006208">
                            <w:pPr>
                              <w:jc w:val="center"/>
                              <w:rPr>
                                <w:rFonts w:ascii="標楷體" w:eastAsia="標楷體" w:hAnsi="標楷體"/>
                                <w:szCs w:val="24"/>
                              </w:rPr>
                            </w:pPr>
                            <w:r>
                              <w:rPr>
                                <w:rFonts w:ascii="標楷體" w:eastAsia="標楷體" w:hAnsi="標楷體"/>
                                <w:szCs w:val="24"/>
                              </w:rPr>
                              <w:t>附件</w:t>
                            </w:r>
                            <w:r>
                              <w:rPr>
                                <w:rFonts w:ascii="標楷體" w:eastAsia="標楷體" w:hAnsi="標楷體" w:hint="eastAsia"/>
                                <w:szCs w:val="24"/>
                              </w:rPr>
                              <w:t>二</w:t>
                            </w:r>
                          </w:p>
                        </w:txbxContent>
                      </wps:txbx>
                      <wps:bodyPr vert="horz" wrap="square" lIns="91440" tIns="45720" rIns="91440" bIns="45720" anchor="t" anchorCtr="0" compatLnSpc="0">
                        <a:spAutoFit/>
                      </wps:bodyPr>
                    </wps:wsp>
                  </a:graphicData>
                </a:graphic>
              </wp:anchor>
            </w:drawing>
          </mc:Choice>
          <mc:Fallback>
            <w:pict>
              <v:shape w14:anchorId="591C2C15" id="_x0000_s1028" type="#_x0000_t202" style="position:absolute;left:0;text-align:left;margin-left:462.8pt;margin-top:-21.55pt;width:56.7pt;height:23.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" strokeweight=".26467mm">
                <v:textbox style="mso-fit-shape-to-text:t">
                  <w:txbxContent>
                    <w:p w14:paraId="7294E47F" w14:textId="499DD944" w:rsidR="00006208" w:rsidRDefault="00006208" w:rsidP="00006208">
                      <w:pPr>
                        <w:jc w:val="center"/>
                        <w:rPr>
                          <w:rFonts w:ascii="標楷體" w:eastAsia="標楷體" w:hAnsi="標楷體"/>
                          <w:szCs w:val="24"/>
                        </w:rPr>
                      </w:pPr>
                      <w:r>
                        <w:rPr>
                          <w:rFonts w:ascii="標楷體" w:eastAsia="標楷體" w:hAnsi="標楷體"/>
                          <w:szCs w:val="24"/>
                        </w:rPr>
                        <w:t>附件</w:t>
                      </w:r>
                      <w:r>
                        <w:rPr>
                          <w:rFonts w:ascii="標楷體" w:eastAsia="標楷體" w:hAnsi="標楷體" w:hint="eastAsia"/>
                          <w:szCs w:val="24"/>
                        </w:rPr>
                        <w:t>二</w:t>
                      </w:r>
                    </w:p>
                  </w:txbxContent>
                </v:textbox>
                <w10:wrap anchorx="margin"/>
              </v:shape>
            </w:pict>
          </mc:Fallback>
        </mc:AlternateContent>
      </w:r>
      <w:r w:rsidR="004B78A6" w:rsidRPr="00C90C65">
        <w:rPr>
          <w:rFonts w:ascii="標楷體" w:eastAsia="標楷體" w:hAnsi="標楷體"/>
        </w:rPr>
        <w:t>「</w:t>
      </w:r>
      <w:r w:rsidR="004B78A6" w:rsidRPr="00C90C65">
        <w:rPr>
          <w:rFonts w:ascii="標楷體" w:eastAsia="標楷體" w:hAnsi="標楷體"/>
          <w:b/>
        </w:rPr>
        <w:t>115</w:t>
      </w:r>
      <w:r w:rsidR="004B78A6" w:rsidRPr="00C90C65">
        <w:rPr>
          <w:rFonts w:ascii="標楷體" w:eastAsia="標楷體" w:hAnsi="標楷體"/>
          <w:b/>
          <w:spacing w:val="-10"/>
        </w:rPr>
        <w:t>年度原住民族</w:t>
      </w:r>
      <w:r w:rsidR="006D132F" w:rsidRPr="00C90C65">
        <w:rPr>
          <w:rFonts w:ascii="標楷體" w:eastAsia="標楷體" w:hAnsi="標楷體" w:hint="eastAsia"/>
          <w:b/>
          <w:spacing w:val="-10"/>
        </w:rPr>
        <w:t>學生</w:t>
      </w:r>
      <w:r w:rsidR="004B78A6" w:rsidRPr="00C90C65">
        <w:rPr>
          <w:rFonts w:ascii="標楷體" w:eastAsia="標楷體" w:hAnsi="標楷體"/>
          <w:b/>
          <w:spacing w:val="-10"/>
        </w:rPr>
        <w:t>語言競賽」競賽規則細項說明</w:t>
      </w:r>
    </w:p>
    <w:p w14:paraId="30F40615" w14:textId="6DD10F14" w:rsidR="004B78A6" w:rsidRPr="003E46BA" w:rsidRDefault="003E46BA" w:rsidP="003E46BA">
      <w:pPr>
        <w:tabs>
          <w:tab w:val="left" w:pos="982"/>
        </w:tabs>
        <w:spacing w:before="132"/>
        <w:jc w:val="both"/>
        <w:rPr>
          <w:rFonts w:ascii="標楷體" w:eastAsia="標楷體" w:hAnsi="標楷體"/>
          <w:sz w:val="28"/>
          <w:szCs w:val="28"/>
        </w:rPr>
      </w:pPr>
      <w:r>
        <w:rPr>
          <w:rFonts w:ascii="標楷體" w:eastAsia="標楷體" w:hAnsi="標楷體" w:hint="eastAsia"/>
          <w:spacing w:val="-3"/>
          <w:sz w:val="28"/>
          <w:szCs w:val="28"/>
        </w:rPr>
        <w:t>一、</w:t>
      </w:r>
      <w:r w:rsidR="004B78A6" w:rsidRPr="003E46BA">
        <w:rPr>
          <w:rFonts w:ascii="標楷體" w:eastAsia="標楷體" w:hAnsi="標楷體"/>
          <w:spacing w:val="-3"/>
          <w:sz w:val="28"/>
          <w:szCs w:val="28"/>
        </w:rPr>
        <w:t>競賽規則</w:t>
      </w:r>
    </w:p>
    <w:p w14:paraId="1C9A3065" w14:textId="105F7BCA" w:rsidR="004B78A6" w:rsidRPr="009B0411" w:rsidRDefault="003E46BA" w:rsidP="003E46BA">
      <w:pPr>
        <w:tabs>
          <w:tab w:val="left" w:pos="1376"/>
          <w:tab w:val="left" w:pos="1389"/>
        </w:tabs>
        <w:spacing w:before="159" w:line="348" w:lineRule="auto"/>
        <w:ind w:leftChars="128" w:left="851" w:hangingChars="206" w:hanging="569"/>
        <w:jc w:val="both"/>
        <w:rPr>
          <w:rFonts w:ascii="標楷體" w:eastAsia="標楷體" w:hAnsi="標楷體"/>
          <w:sz w:val="28"/>
          <w:szCs w:val="28"/>
        </w:rPr>
      </w:pPr>
      <w:r>
        <w:rPr>
          <w:rFonts w:ascii="標楷體" w:eastAsia="標楷體" w:hAnsi="標楷體" w:hint="eastAsia"/>
          <w:spacing w:val="-4"/>
          <w:sz w:val="28"/>
          <w:szCs w:val="28"/>
        </w:rPr>
        <w:t>(一)</w:t>
      </w:r>
      <w:r w:rsidR="004B78A6" w:rsidRPr="003E46BA">
        <w:rPr>
          <w:rFonts w:ascii="標楷體" w:eastAsia="標楷體" w:hAnsi="標楷體"/>
          <w:spacing w:val="-4"/>
          <w:sz w:val="28"/>
          <w:szCs w:val="28"/>
        </w:rPr>
        <w:t>本次競賽正確答案</w:t>
      </w:r>
      <w:r w:rsidRPr="003E46BA">
        <w:rPr>
          <w:rFonts w:ascii="標楷體" w:eastAsia="標楷體" w:hAnsi="標楷體" w:hint="eastAsia"/>
          <w:spacing w:val="-4"/>
          <w:sz w:val="28"/>
          <w:szCs w:val="28"/>
        </w:rPr>
        <w:t>，</w:t>
      </w:r>
      <w:r w:rsidR="004007DD">
        <w:rPr>
          <w:rFonts w:ascii="標楷體" w:eastAsia="標楷體" w:hAnsi="標楷體"/>
          <w:spacing w:val="-4"/>
          <w:sz w:val="28"/>
          <w:szCs w:val="28"/>
        </w:rPr>
        <w:t>以</w:t>
      </w:r>
      <w:r w:rsidR="004007DD">
        <w:rPr>
          <w:rFonts w:ascii="標楷體" w:eastAsia="標楷體" w:hAnsi="標楷體" w:hint="eastAsia"/>
          <w:spacing w:val="-4"/>
          <w:sz w:val="28"/>
          <w:szCs w:val="28"/>
        </w:rPr>
        <w:t>原住民族委員</w:t>
      </w:r>
      <w:r w:rsidR="004B78A6" w:rsidRPr="003E46BA">
        <w:rPr>
          <w:rFonts w:ascii="標楷體" w:eastAsia="標楷體" w:hAnsi="標楷體"/>
          <w:spacing w:val="-4"/>
          <w:sz w:val="28"/>
          <w:szCs w:val="28"/>
        </w:rPr>
        <w:t>會公告於官網之原住民族</w:t>
      </w:r>
      <w:r w:rsidR="004B78A6" w:rsidRPr="003E46BA">
        <w:rPr>
          <w:rFonts w:ascii="標楷體" w:eastAsia="標楷體" w:hAnsi="標楷體"/>
          <w:sz w:val="28"/>
          <w:szCs w:val="28"/>
        </w:rPr>
        <w:t>16</w:t>
      </w:r>
      <w:r w:rsidR="004B78A6" w:rsidRPr="003E46BA">
        <w:rPr>
          <w:rFonts w:ascii="標楷體" w:eastAsia="標楷體" w:hAnsi="標楷體"/>
          <w:spacing w:val="-48"/>
          <w:sz w:val="28"/>
          <w:szCs w:val="28"/>
        </w:rPr>
        <w:t>族</w:t>
      </w:r>
      <w:r w:rsidR="004B78A6" w:rsidRPr="003E46BA">
        <w:rPr>
          <w:rFonts w:ascii="標楷體" w:eastAsia="標楷體" w:hAnsi="標楷體"/>
          <w:sz w:val="28"/>
          <w:szCs w:val="28"/>
        </w:rPr>
        <w:t>42</w:t>
      </w:r>
      <w:r w:rsidR="004B78A6" w:rsidRPr="003E46BA">
        <w:rPr>
          <w:rFonts w:ascii="標楷體" w:eastAsia="標楷體" w:hAnsi="標楷體"/>
          <w:spacing w:val="-15"/>
          <w:sz w:val="28"/>
          <w:szCs w:val="28"/>
        </w:rPr>
        <w:t>語別學習</w:t>
      </w:r>
      <w:r w:rsidR="004B78A6" w:rsidRPr="003E46BA">
        <w:rPr>
          <w:rFonts w:ascii="標楷體" w:eastAsia="標楷體" w:hAnsi="標楷體"/>
          <w:spacing w:val="-2"/>
          <w:sz w:val="28"/>
          <w:szCs w:val="28"/>
        </w:rPr>
        <w:t>詞表</w:t>
      </w:r>
      <w:r w:rsidR="00D938E3">
        <w:rPr>
          <w:rFonts w:ascii="標楷體" w:eastAsia="標楷體" w:hAnsi="標楷體"/>
          <w:spacing w:val="-2"/>
          <w:sz w:val="28"/>
          <w:szCs w:val="28"/>
        </w:rPr>
        <w:t>及</w:t>
      </w:r>
      <w:r w:rsidR="004B78A6" w:rsidRPr="009B0411">
        <w:rPr>
          <w:rFonts w:ascii="標楷體" w:eastAsia="標楷體" w:hAnsi="標楷體"/>
          <w:spacing w:val="-2"/>
          <w:sz w:val="28"/>
          <w:szCs w:val="28"/>
        </w:rPr>
        <w:t>例句為準。</w:t>
      </w:r>
    </w:p>
    <w:p w14:paraId="623F4138" w14:textId="75F155A3" w:rsidR="004B78A6" w:rsidRPr="003E46BA" w:rsidRDefault="003E46BA" w:rsidP="003E46BA">
      <w:pPr>
        <w:tabs>
          <w:tab w:val="left" w:pos="1376"/>
          <w:tab w:val="left" w:pos="1389"/>
        </w:tabs>
        <w:spacing w:before="2" w:line="348" w:lineRule="auto"/>
        <w:ind w:leftChars="129" w:left="848" w:hangingChars="203" w:hanging="564"/>
        <w:jc w:val="both"/>
        <w:rPr>
          <w:rFonts w:ascii="標楷體" w:eastAsia="標楷體" w:hAnsi="標楷體"/>
          <w:sz w:val="28"/>
          <w:szCs w:val="28"/>
        </w:rPr>
      </w:pPr>
      <w:r>
        <w:rPr>
          <w:rFonts w:ascii="標楷體" w:eastAsia="標楷體" w:hAnsi="標楷體" w:hint="eastAsia"/>
          <w:spacing w:val="-2"/>
          <w:sz w:val="28"/>
          <w:szCs w:val="28"/>
        </w:rPr>
        <w:t>(二)</w:t>
      </w:r>
      <w:r w:rsidR="004B78A6" w:rsidRPr="003E46BA">
        <w:rPr>
          <w:rFonts w:ascii="標楷體" w:eastAsia="標楷體" w:hAnsi="標楷體"/>
          <w:spacing w:val="-2"/>
          <w:sz w:val="28"/>
          <w:szCs w:val="28"/>
        </w:rPr>
        <w:t>參賽隊伍須選定族語別之任一語別答題</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本賽事以累計獲得分數較高一方為勝方。</w:t>
      </w:r>
    </w:p>
    <w:p w14:paraId="2FB5F9D4" w14:textId="150338AA" w:rsidR="004B78A6" w:rsidRPr="003E46BA" w:rsidRDefault="003E46BA" w:rsidP="003E46BA">
      <w:pPr>
        <w:tabs>
          <w:tab w:val="left" w:pos="1376"/>
          <w:tab w:val="left" w:pos="1389"/>
        </w:tabs>
        <w:spacing w:line="348" w:lineRule="auto"/>
        <w:ind w:leftChars="128" w:left="850" w:hangingChars="215" w:hanging="568"/>
        <w:jc w:val="both"/>
        <w:rPr>
          <w:rFonts w:ascii="標楷體" w:eastAsia="標楷體" w:hAnsi="標楷體"/>
          <w:sz w:val="28"/>
          <w:szCs w:val="28"/>
        </w:rPr>
      </w:pPr>
      <w:r>
        <w:rPr>
          <w:rFonts w:ascii="標楷體" w:eastAsia="標楷體" w:hAnsi="標楷體" w:hint="eastAsia"/>
          <w:spacing w:val="-16"/>
          <w:sz w:val="28"/>
          <w:szCs w:val="28"/>
        </w:rPr>
        <w:t>(三)</w:t>
      </w:r>
      <w:r w:rsidR="004B78A6" w:rsidRPr="003E46BA">
        <w:rPr>
          <w:rFonts w:ascii="標楷體" w:eastAsia="標楷體" w:hAnsi="標楷體"/>
          <w:spacing w:val="-16"/>
          <w:sz w:val="28"/>
          <w:szCs w:val="28"/>
        </w:rPr>
        <w:t>本競賽為依序作答</w:t>
      </w:r>
      <w:r w:rsidRPr="003E46BA">
        <w:rPr>
          <w:rFonts w:ascii="標楷體" w:eastAsia="標楷體" w:hAnsi="標楷體"/>
          <w:spacing w:val="-16"/>
          <w:sz w:val="28"/>
          <w:szCs w:val="28"/>
        </w:rPr>
        <w:t>，</w:t>
      </w:r>
      <w:r w:rsidR="004B78A6" w:rsidRPr="003E46BA">
        <w:rPr>
          <w:rFonts w:ascii="標楷體" w:eastAsia="標楷體" w:hAnsi="標楷體"/>
          <w:spacing w:val="-16"/>
          <w:sz w:val="28"/>
          <w:szCs w:val="28"/>
        </w:rPr>
        <w:t>由主審依檢錄時所定之序號依序指定參賽員答題</w:t>
      </w:r>
      <w:r w:rsidRPr="003E46BA">
        <w:rPr>
          <w:rFonts w:ascii="標楷體" w:eastAsia="標楷體" w:hAnsi="標楷體"/>
          <w:spacing w:val="-16"/>
          <w:sz w:val="28"/>
          <w:szCs w:val="28"/>
        </w:rPr>
        <w:t>，</w:t>
      </w:r>
      <w:r w:rsidR="004B78A6" w:rsidRPr="003E46BA">
        <w:rPr>
          <w:rFonts w:ascii="標楷體" w:eastAsia="標楷體" w:hAnsi="標楷體"/>
          <w:spacing w:val="6"/>
          <w:sz w:val="28"/>
          <w:szCs w:val="28"/>
        </w:rPr>
        <w:t>未被指定答題之其他參賽員不得與被指定答題之參賽員交談或提供</w:t>
      </w:r>
      <w:r w:rsidR="004B78A6" w:rsidRPr="003E46BA">
        <w:rPr>
          <w:rFonts w:ascii="標楷體" w:eastAsia="標楷體" w:hAnsi="標楷體"/>
          <w:spacing w:val="-3"/>
          <w:sz w:val="28"/>
          <w:szCs w:val="28"/>
        </w:rPr>
        <w:t>其答案</w:t>
      </w:r>
      <w:r w:rsidRPr="003E46BA">
        <w:rPr>
          <w:rFonts w:ascii="標楷體" w:eastAsia="標楷體" w:hAnsi="標楷體"/>
          <w:spacing w:val="-3"/>
          <w:sz w:val="28"/>
          <w:szCs w:val="28"/>
        </w:rPr>
        <w:t>，</w:t>
      </w:r>
      <w:r w:rsidR="004B78A6" w:rsidRPr="003E46BA">
        <w:rPr>
          <w:rFonts w:ascii="標楷體" w:eastAsia="標楷體" w:hAnsi="標楷體"/>
          <w:spacing w:val="-3"/>
          <w:sz w:val="28"/>
          <w:szCs w:val="28"/>
        </w:rPr>
        <w:t>若經主審判定違規者</w:t>
      </w:r>
      <w:r w:rsidRPr="003E46BA">
        <w:rPr>
          <w:rFonts w:ascii="標楷體" w:eastAsia="標楷體" w:hAnsi="標楷體"/>
          <w:spacing w:val="-3"/>
          <w:sz w:val="28"/>
          <w:szCs w:val="28"/>
        </w:rPr>
        <w:t>，</w:t>
      </w:r>
      <w:r w:rsidR="004B78A6" w:rsidRPr="003E46BA">
        <w:rPr>
          <w:rFonts w:ascii="標楷體" w:eastAsia="標楷體" w:hAnsi="標楷體"/>
          <w:spacing w:val="-3"/>
          <w:sz w:val="28"/>
          <w:szCs w:val="28"/>
        </w:rPr>
        <w:t>該題不予計分。</w:t>
      </w:r>
    </w:p>
    <w:p w14:paraId="733E16D9" w14:textId="4A9AF535" w:rsidR="004B78A6" w:rsidRPr="003E46BA" w:rsidRDefault="003E46BA" w:rsidP="003E46BA">
      <w:pPr>
        <w:tabs>
          <w:tab w:val="left" w:pos="1376"/>
        </w:tabs>
        <w:ind w:firstLineChars="102" w:firstLine="282"/>
        <w:jc w:val="both"/>
        <w:rPr>
          <w:rFonts w:ascii="標楷體" w:eastAsia="標楷體" w:hAnsi="標楷體"/>
          <w:sz w:val="28"/>
          <w:szCs w:val="28"/>
        </w:rPr>
      </w:pPr>
      <w:r>
        <w:rPr>
          <w:rFonts w:ascii="標楷體" w:eastAsia="標楷體" w:hAnsi="標楷體" w:hint="eastAsia"/>
          <w:spacing w:val="-4"/>
          <w:sz w:val="28"/>
          <w:szCs w:val="28"/>
        </w:rPr>
        <w:t>(四)</w:t>
      </w:r>
      <w:r w:rsidR="004B78A6" w:rsidRPr="003E46BA">
        <w:rPr>
          <w:rFonts w:ascii="標楷體" w:eastAsia="標楷體" w:hAnsi="標楷體"/>
          <w:spacing w:val="-4"/>
          <w:sz w:val="28"/>
          <w:szCs w:val="28"/>
        </w:rPr>
        <w:t>依序作答：</w:t>
      </w:r>
    </w:p>
    <w:p w14:paraId="3B59FEBB" w14:textId="7C2A0D06" w:rsidR="004B78A6" w:rsidRPr="003E46BA" w:rsidRDefault="003E46BA" w:rsidP="00E4409C">
      <w:pPr>
        <w:tabs>
          <w:tab w:val="left" w:pos="1387"/>
        </w:tabs>
        <w:spacing w:before="160" w:line="460" w:lineRule="exact"/>
        <w:ind w:leftChars="385" w:left="1132" w:hangingChars="104" w:hanging="285"/>
        <w:jc w:val="both"/>
        <w:rPr>
          <w:rFonts w:ascii="標楷體" w:eastAsia="標楷體" w:hAnsi="標楷體"/>
          <w:sz w:val="28"/>
          <w:szCs w:val="28"/>
        </w:rPr>
      </w:pPr>
      <w:r>
        <w:rPr>
          <w:rFonts w:ascii="標楷體" w:eastAsia="標楷體" w:hAnsi="標楷體" w:hint="eastAsia"/>
          <w:spacing w:val="-6"/>
          <w:sz w:val="28"/>
          <w:szCs w:val="28"/>
        </w:rPr>
        <w:t>1.</w:t>
      </w:r>
      <w:r w:rsidR="004B78A6" w:rsidRPr="003E46BA">
        <w:rPr>
          <w:rFonts w:ascii="標楷體" w:eastAsia="標楷體" w:hAnsi="標楷體"/>
          <w:spacing w:val="-6"/>
          <w:sz w:val="28"/>
          <w:szCs w:val="28"/>
        </w:rPr>
        <w:t>總題數每隊各</w:t>
      </w:r>
      <w:r w:rsidR="004B78A6" w:rsidRPr="003E46BA">
        <w:rPr>
          <w:rFonts w:ascii="標楷體" w:eastAsia="標楷體" w:hAnsi="標楷體"/>
          <w:spacing w:val="-2"/>
          <w:sz w:val="28"/>
          <w:szCs w:val="28"/>
        </w:rPr>
        <w:t>40</w:t>
      </w:r>
      <w:r w:rsidR="004B78A6" w:rsidRPr="003E46BA">
        <w:rPr>
          <w:rFonts w:ascii="標楷體" w:eastAsia="標楷體" w:hAnsi="標楷體"/>
          <w:spacing w:val="-11"/>
          <w:sz w:val="28"/>
          <w:szCs w:val="28"/>
        </w:rPr>
        <w:t>題</w:t>
      </w:r>
      <w:r w:rsidRPr="003E46BA">
        <w:rPr>
          <w:rFonts w:ascii="標楷體" w:eastAsia="標楷體" w:hAnsi="標楷體"/>
          <w:spacing w:val="-11"/>
          <w:sz w:val="28"/>
          <w:szCs w:val="28"/>
        </w:rPr>
        <w:t>，</w:t>
      </w:r>
      <w:r w:rsidR="004B78A6" w:rsidRPr="003E46BA">
        <w:rPr>
          <w:rFonts w:ascii="標楷體" w:eastAsia="標楷體" w:hAnsi="標楷體"/>
          <w:spacing w:val="-11"/>
          <w:sz w:val="28"/>
          <w:szCs w:val="28"/>
        </w:rPr>
        <w:t>並依檢錄時</w:t>
      </w:r>
      <w:r w:rsidR="004B78A6" w:rsidRPr="003E46BA">
        <w:rPr>
          <w:rFonts w:ascii="標楷體" w:eastAsia="標楷體" w:hAnsi="標楷體"/>
          <w:spacing w:val="-2"/>
          <w:sz w:val="28"/>
          <w:szCs w:val="28"/>
        </w:rPr>
        <w:t>5</w:t>
      </w:r>
      <w:r w:rsidR="004B78A6" w:rsidRPr="003E46BA">
        <w:rPr>
          <w:rFonts w:ascii="標楷體" w:eastAsia="標楷體" w:hAnsi="標楷體"/>
          <w:spacing w:val="-9"/>
          <w:sz w:val="28"/>
          <w:szCs w:val="28"/>
        </w:rPr>
        <w:t>名競賽員序號依序作答</w:t>
      </w:r>
      <w:r w:rsidRPr="003E46BA">
        <w:rPr>
          <w:rFonts w:ascii="標楷體" w:eastAsia="標楷體" w:hAnsi="標楷體"/>
          <w:spacing w:val="-9"/>
          <w:sz w:val="28"/>
          <w:szCs w:val="28"/>
        </w:rPr>
        <w:t>，</w:t>
      </w:r>
      <w:r w:rsidR="004B78A6" w:rsidRPr="003E46BA">
        <w:rPr>
          <w:rFonts w:ascii="標楷體" w:eastAsia="標楷體" w:hAnsi="標楷體"/>
          <w:spacing w:val="-9"/>
          <w:sz w:val="28"/>
          <w:szCs w:val="28"/>
        </w:rPr>
        <w:t>第一題</w:t>
      </w:r>
      <w:r w:rsidR="004B78A6" w:rsidRPr="003E46BA">
        <w:rPr>
          <w:rFonts w:ascii="標楷體" w:eastAsia="標楷體" w:hAnsi="標楷體"/>
          <w:spacing w:val="-18"/>
          <w:sz w:val="28"/>
          <w:szCs w:val="28"/>
        </w:rPr>
        <w:t>由序號</w:t>
      </w:r>
      <w:r w:rsidR="004B78A6" w:rsidRPr="003E46BA">
        <w:rPr>
          <w:rFonts w:ascii="標楷體" w:eastAsia="標楷體" w:hAnsi="標楷體"/>
          <w:spacing w:val="-2"/>
          <w:sz w:val="28"/>
          <w:szCs w:val="28"/>
        </w:rPr>
        <w:t>1</w:t>
      </w:r>
      <w:r w:rsidR="004B78A6" w:rsidRPr="003E46BA">
        <w:rPr>
          <w:rFonts w:ascii="標楷體" w:eastAsia="標楷體" w:hAnsi="標楷體"/>
          <w:spacing w:val="-15"/>
          <w:sz w:val="28"/>
          <w:szCs w:val="28"/>
        </w:rPr>
        <w:t>選手作答</w:t>
      </w:r>
      <w:r w:rsidRPr="003E46BA">
        <w:rPr>
          <w:rFonts w:ascii="標楷體" w:eastAsia="標楷體" w:hAnsi="標楷體"/>
          <w:spacing w:val="-15"/>
          <w:sz w:val="28"/>
          <w:szCs w:val="28"/>
        </w:rPr>
        <w:t>，</w:t>
      </w:r>
      <w:r w:rsidR="004B78A6" w:rsidRPr="003E46BA">
        <w:rPr>
          <w:rFonts w:ascii="標楷體" w:eastAsia="標楷體" w:hAnsi="標楷體"/>
          <w:spacing w:val="-15"/>
          <w:sz w:val="28"/>
          <w:szCs w:val="28"/>
        </w:rPr>
        <w:t>第二題由序號</w:t>
      </w:r>
      <w:r w:rsidR="004B78A6" w:rsidRPr="003E46BA">
        <w:rPr>
          <w:rFonts w:ascii="標楷體" w:eastAsia="標楷體" w:hAnsi="標楷體"/>
          <w:spacing w:val="-2"/>
          <w:sz w:val="28"/>
          <w:szCs w:val="28"/>
        </w:rPr>
        <w:t>2</w:t>
      </w:r>
      <w:r w:rsidR="004B78A6" w:rsidRPr="003E46BA">
        <w:rPr>
          <w:rFonts w:ascii="標楷體" w:eastAsia="標楷體" w:hAnsi="標楷體"/>
          <w:spacing w:val="-10"/>
          <w:sz w:val="28"/>
          <w:szCs w:val="28"/>
        </w:rPr>
        <w:t>選手依序作答</w:t>
      </w:r>
      <w:r w:rsidRPr="003E46BA">
        <w:rPr>
          <w:rFonts w:ascii="標楷體" w:eastAsia="標楷體" w:hAnsi="標楷體"/>
          <w:spacing w:val="-10"/>
          <w:sz w:val="28"/>
          <w:szCs w:val="28"/>
        </w:rPr>
        <w:t>，</w:t>
      </w:r>
      <w:r w:rsidR="004B78A6" w:rsidRPr="003E46BA">
        <w:rPr>
          <w:rFonts w:ascii="標楷體" w:eastAsia="標楷體" w:hAnsi="標楷體"/>
          <w:spacing w:val="-10"/>
          <w:sz w:val="28"/>
          <w:szCs w:val="28"/>
        </w:rPr>
        <w:t>第六題則再由序</w:t>
      </w:r>
      <w:r w:rsidR="004B78A6" w:rsidRPr="003E46BA">
        <w:rPr>
          <w:rFonts w:ascii="標楷體" w:eastAsia="標楷體" w:hAnsi="標楷體"/>
          <w:spacing w:val="-34"/>
          <w:sz w:val="28"/>
          <w:szCs w:val="28"/>
        </w:rPr>
        <w:t>號</w:t>
      </w:r>
      <w:r w:rsidR="004B78A6" w:rsidRPr="003E46BA">
        <w:rPr>
          <w:rFonts w:ascii="標楷體" w:eastAsia="標楷體" w:hAnsi="標楷體"/>
          <w:spacing w:val="-2"/>
          <w:sz w:val="28"/>
          <w:szCs w:val="28"/>
        </w:rPr>
        <w:t>1</w:t>
      </w:r>
      <w:r w:rsidR="004B78A6" w:rsidRPr="003E46BA">
        <w:rPr>
          <w:rFonts w:ascii="標楷體" w:eastAsia="標楷體" w:hAnsi="標楷體"/>
          <w:spacing w:val="-10"/>
          <w:sz w:val="28"/>
          <w:szCs w:val="28"/>
        </w:rPr>
        <w:t>選手作答</w:t>
      </w:r>
      <w:r w:rsidRPr="003E46BA">
        <w:rPr>
          <w:rFonts w:ascii="標楷體" w:eastAsia="標楷體" w:hAnsi="標楷體"/>
          <w:spacing w:val="-10"/>
          <w:sz w:val="28"/>
          <w:szCs w:val="28"/>
        </w:rPr>
        <w:t>，</w:t>
      </w:r>
      <w:r w:rsidR="004B78A6" w:rsidRPr="003E46BA">
        <w:rPr>
          <w:rFonts w:ascii="標楷體" w:eastAsia="標楷體" w:hAnsi="標楷體"/>
          <w:spacing w:val="-10"/>
          <w:sz w:val="28"/>
          <w:szCs w:val="28"/>
        </w:rPr>
        <w:t>以此類推。</w:t>
      </w:r>
    </w:p>
    <w:p w14:paraId="068E1C30" w14:textId="2670B3E6" w:rsidR="004B78A6" w:rsidRPr="003E46BA" w:rsidRDefault="003E46BA" w:rsidP="00E4409C">
      <w:pPr>
        <w:pStyle w:val="3"/>
        <w:spacing w:before="67" w:line="460" w:lineRule="exact"/>
        <w:ind w:leftChars="386" w:left="1133" w:hangingChars="105" w:hanging="284"/>
        <w:jc w:val="both"/>
        <w:rPr>
          <w:rFonts w:ascii="標楷體" w:eastAsia="標楷體" w:hAnsi="標楷體"/>
        </w:rPr>
      </w:pPr>
      <w:r>
        <w:rPr>
          <w:rFonts w:ascii="標楷體" w:eastAsia="標楷體" w:hAnsi="標楷體" w:hint="eastAsia"/>
          <w:spacing w:val="-10"/>
        </w:rPr>
        <w:t>2.</w:t>
      </w:r>
      <w:r w:rsidR="004B78A6" w:rsidRPr="003E46BA">
        <w:rPr>
          <w:rFonts w:ascii="標楷體" w:eastAsia="標楷體" w:hAnsi="標楷體"/>
          <w:spacing w:val="-10"/>
        </w:rPr>
        <w:t>每題型題目各</w:t>
      </w:r>
      <w:r w:rsidR="004B78A6" w:rsidRPr="003E46BA">
        <w:rPr>
          <w:rFonts w:ascii="標楷體" w:eastAsia="標楷體" w:hAnsi="標楷體"/>
          <w:spacing w:val="-2"/>
        </w:rPr>
        <w:t>10</w:t>
      </w:r>
      <w:r w:rsidR="004B78A6" w:rsidRPr="003E46BA">
        <w:rPr>
          <w:rFonts w:ascii="標楷體" w:eastAsia="標楷體" w:hAnsi="標楷體"/>
          <w:spacing w:val="-18"/>
        </w:rPr>
        <w:t>題</w:t>
      </w:r>
      <w:r w:rsidRPr="003E46BA">
        <w:rPr>
          <w:rFonts w:ascii="標楷體" w:eastAsia="標楷體" w:hAnsi="標楷體"/>
          <w:spacing w:val="-18"/>
        </w:rPr>
        <w:t>，</w:t>
      </w:r>
      <w:r w:rsidR="004B78A6" w:rsidRPr="003E46BA">
        <w:rPr>
          <w:rFonts w:ascii="標楷體" w:eastAsia="標楷體" w:hAnsi="標楷體"/>
          <w:spacing w:val="-18"/>
        </w:rPr>
        <w:t>由參賽隊伍全體隊員以選定之族語別依序作答</w:t>
      </w:r>
      <w:r w:rsidRPr="003E46BA">
        <w:rPr>
          <w:rFonts w:ascii="標楷體" w:eastAsia="標楷體" w:hAnsi="標楷體"/>
          <w:spacing w:val="-18"/>
        </w:rPr>
        <w:t>，</w:t>
      </w:r>
      <w:r w:rsidRPr="003E46BA">
        <w:rPr>
          <w:rFonts w:ascii="標楷體" w:eastAsia="標楷體" w:hAnsi="標楷體"/>
          <w:spacing w:val="-8"/>
        </w:rPr>
        <w:t>「看圖卡說族語」每題回答時間</w:t>
      </w:r>
      <w:r w:rsidRPr="003E46BA">
        <w:rPr>
          <w:rFonts w:ascii="標楷體" w:eastAsia="標楷體" w:hAnsi="標楷體"/>
        </w:rPr>
        <w:t>3</w:t>
      </w:r>
      <w:r w:rsidRPr="003E46BA">
        <w:rPr>
          <w:rFonts w:ascii="標楷體" w:eastAsia="標楷體" w:hAnsi="標楷體"/>
          <w:spacing w:val="-17"/>
        </w:rPr>
        <w:t>秒、「看中文寫族語」每題回答時間</w:t>
      </w:r>
      <w:r w:rsidRPr="003E46BA">
        <w:rPr>
          <w:rFonts w:ascii="標楷體" w:eastAsia="標楷體" w:hAnsi="標楷體"/>
          <w:spacing w:val="-2"/>
        </w:rPr>
        <w:t>6</w:t>
      </w:r>
      <w:r w:rsidRPr="003E46BA">
        <w:rPr>
          <w:rFonts w:ascii="標楷體" w:eastAsia="標楷體" w:hAnsi="標楷體"/>
          <w:spacing w:val="-16"/>
        </w:rPr>
        <w:t>秒、「聽中文說族語」每題回答時間</w:t>
      </w:r>
      <w:r w:rsidRPr="003E46BA">
        <w:rPr>
          <w:rFonts w:ascii="標楷體" w:eastAsia="標楷體" w:hAnsi="標楷體"/>
          <w:spacing w:val="-2"/>
        </w:rPr>
        <w:t>12</w:t>
      </w:r>
      <w:r w:rsidRPr="003E46BA">
        <w:rPr>
          <w:rFonts w:ascii="標楷體" w:eastAsia="標楷體" w:hAnsi="標楷體"/>
          <w:spacing w:val="-18"/>
        </w:rPr>
        <w:t>秒、「聽族語選族語」每題回</w:t>
      </w:r>
      <w:r w:rsidRPr="003E46BA">
        <w:rPr>
          <w:rFonts w:ascii="標楷體" w:eastAsia="標楷體" w:hAnsi="標楷體"/>
          <w:spacing w:val="-1"/>
        </w:rPr>
        <w:t>答時間</w:t>
      </w:r>
      <w:r w:rsidRPr="003E46BA">
        <w:rPr>
          <w:rFonts w:ascii="標楷體" w:eastAsia="標楷體" w:hAnsi="標楷體"/>
        </w:rPr>
        <w:t>6</w:t>
      </w:r>
      <w:r w:rsidRPr="003E46BA">
        <w:rPr>
          <w:rFonts w:ascii="標楷體" w:eastAsia="標楷體" w:hAnsi="標楷體"/>
          <w:spacing w:val="-5"/>
        </w:rPr>
        <w:t>秒。</w:t>
      </w:r>
    </w:p>
    <w:p w14:paraId="48808E83" w14:textId="2EA62357" w:rsidR="004B78A6" w:rsidRPr="003E46BA" w:rsidRDefault="003E46BA" w:rsidP="003E46BA">
      <w:pPr>
        <w:tabs>
          <w:tab w:val="left" w:pos="1387"/>
        </w:tabs>
        <w:spacing w:before="96"/>
        <w:ind w:firstLineChars="311" w:firstLine="849"/>
        <w:jc w:val="both"/>
        <w:rPr>
          <w:rFonts w:ascii="標楷體" w:eastAsia="標楷體" w:hAnsi="標楷體"/>
          <w:sz w:val="28"/>
          <w:szCs w:val="28"/>
        </w:rPr>
      </w:pPr>
      <w:r>
        <w:rPr>
          <w:rFonts w:ascii="標楷體" w:eastAsia="標楷體" w:hAnsi="標楷體" w:hint="eastAsia"/>
          <w:spacing w:val="-7"/>
          <w:sz w:val="28"/>
          <w:szCs w:val="28"/>
        </w:rPr>
        <w:t>3.</w:t>
      </w:r>
      <w:r w:rsidR="004B78A6" w:rsidRPr="003E46BA">
        <w:rPr>
          <w:rFonts w:ascii="標楷體" w:eastAsia="標楷體" w:hAnsi="標楷體"/>
          <w:spacing w:val="-7"/>
          <w:sz w:val="28"/>
          <w:szCs w:val="28"/>
        </w:rPr>
        <w:t>逾前方時間者不予計分</w:t>
      </w:r>
      <w:r w:rsidRPr="003E46BA">
        <w:rPr>
          <w:rFonts w:ascii="標楷體" w:eastAsia="標楷體" w:hAnsi="標楷體" w:hint="eastAsia"/>
          <w:spacing w:val="-7"/>
          <w:sz w:val="28"/>
          <w:szCs w:val="28"/>
        </w:rPr>
        <w:t>，</w:t>
      </w:r>
      <w:r w:rsidR="004B78A6" w:rsidRPr="003E46BA">
        <w:rPr>
          <w:rFonts w:ascii="標楷體" w:eastAsia="標楷體" w:hAnsi="標楷體"/>
          <w:spacing w:val="-7"/>
          <w:sz w:val="28"/>
          <w:szCs w:val="28"/>
        </w:rPr>
        <w:t>每答對</w:t>
      </w:r>
      <w:r w:rsidR="004B78A6" w:rsidRPr="003E46BA">
        <w:rPr>
          <w:rFonts w:ascii="標楷體" w:eastAsia="標楷體" w:hAnsi="標楷體"/>
          <w:spacing w:val="-2"/>
          <w:sz w:val="28"/>
          <w:szCs w:val="28"/>
        </w:rPr>
        <w:t>1</w:t>
      </w:r>
      <w:r w:rsidR="004B78A6" w:rsidRPr="003E46BA">
        <w:rPr>
          <w:rFonts w:ascii="標楷體" w:eastAsia="標楷體" w:hAnsi="標楷體"/>
          <w:spacing w:val="-35"/>
          <w:sz w:val="28"/>
          <w:szCs w:val="28"/>
        </w:rPr>
        <w:t>題得</w:t>
      </w:r>
      <w:r w:rsidR="004B78A6" w:rsidRPr="003E46BA">
        <w:rPr>
          <w:rFonts w:ascii="標楷體" w:eastAsia="標楷體" w:hAnsi="標楷體"/>
          <w:spacing w:val="-2"/>
          <w:sz w:val="28"/>
          <w:szCs w:val="28"/>
        </w:rPr>
        <w:t>5</w:t>
      </w:r>
      <w:r w:rsidR="004B78A6" w:rsidRPr="003E46BA">
        <w:rPr>
          <w:rFonts w:ascii="標楷體" w:eastAsia="標楷體" w:hAnsi="標楷體"/>
          <w:spacing w:val="-25"/>
          <w:sz w:val="28"/>
          <w:szCs w:val="28"/>
        </w:rPr>
        <w:t>分</w:t>
      </w:r>
      <w:r w:rsidRPr="003E46BA">
        <w:rPr>
          <w:rFonts w:ascii="標楷體" w:eastAsia="標楷體" w:hAnsi="標楷體" w:hint="eastAsia"/>
          <w:spacing w:val="-25"/>
          <w:sz w:val="28"/>
          <w:szCs w:val="28"/>
        </w:rPr>
        <w:t>，</w:t>
      </w:r>
      <w:r w:rsidR="004B78A6" w:rsidRPr="003E46BA">
        <w:rPr>
          <w:rFonts w:ascii="標楷體" w:eastAsia="標楷體" w:hAnsi="標楷體"/>
          <w:spacing w:val="-25"/>
          <w:sz w:val="28"/>
          <w:szCs w:val="28"/>
        </w:rPr>
        <w:t>總分</w:t>
      </w:r>
      <w:r w:rsidR="004B78A6" w:rsidRPr="003E46BA">
        <w:rPr>
          <w:rFonts w:ascii="標楷體" w:eastAsia="標楷體" w:hAnsi="標楷體"/>
          <w:spacing w:val="-2"/>
          <w:sz w:val="28"/>
          <w:szCs w:val="28"/>
        </w:rPr>
        <w:t>200</w:t>
      </w:r>
      <w:r w:rsidR="004B78A6" w:rsidRPr="003E46BA">
        <w:rPr>
          <w:rFonts w:ascii="標楷體" w:eastAsia="標楷體" w:hAnsi="標楷體"/>
          <w:spacing w:val="-26"/>
          <w:sz w:val="28"/>
          <w:szCs w:val="28"/>
        </w:rPr>
        <w:t>分。</w:t>
      </w:r>
    </w:p>
    <w:p w14:paraId="06E8201E" w14:textId="2D9D1A53" w:rsidR="004B78A6" w:rsidRPr="003E46BA" w:rsidRDefault="003E46BA" w:rsidP="003E46BA">
      <w:pPr>
        <w:tabs>
          <w:tab w:val="left" w:pos="1387"/>
          <w:tab w:val="left" w:pos="1389"/>
        </w:tabs>
        <w:spacing w:before="162" w:line="348" w:lineRule="auto"/>
        <w:ind w:leftChars="386" w:left="1132" w:hangingChars="105" w:hanging="283"/>
        <w:jc w:val="both"/>
        <w:rPr>
          <w:rFonts w:ascii="標楷體" w:eastAsia="標楷體" w:hAnsi="標楷體"/>
          <w:sz w:val="28"/>
          <w:szCs w:val="28"/>
        </w:rPr>
      </w:pPr>
      <w:r>
        <w:rPr>
          <w:rFonts w:ascii="標楷體" w:eastAsia="標楷體" w:hAnsi="標楷體" w:hint="eastAsia"/>
          <w:spacing w:val="-10"/>
          <w:sz w:val="28"/>
          <w:szCs w:val="28"/>
        </w:rPr>
        <w:t>4.</w:t>
      </w:r>
      <w:r w:rsidR="004B78A6" w:rsidRPr="003E46BA">
        <w:rPr>
          <w:rFonts w:ascii="標楷體" w:eastAsia="標楷體" w:hAnsi="標楷體"/>
          <w:spacing w:val="-10"/>
          <w:sz w:val="28"/>
          <w:szCs w:val="28"/>
        </w:rPr>
        <w:t>依序作答進行方式為</w:t>
      </w:r>
      <w:r w:rsidR="004B78A6" w:rsidRPr="003E46BA">
        <w:rPr>
          <w:rFonts w:ascii="標楷體" w:eastAsia="標楷體" w:hAnsi="標楷體"/>
          <w:spacing w:val="-8"/>
          <w:sz w:val="28"/>
          <w:szCs w:val="28"/>
        </w:rPr>
        <w:t>2</w:t>
      </w:r>
      <w:r w:rsidR="004B78A6" w:rsidRPr="003E46BA">
        <w:rPr>
          <w:rFonts w:ascii="標楷體" w:eastAsia="標楷體" w:hAnsi="標楷體"/>
          <w:spacing w:val="-13"/>
          <w:sz w:val="28"/>
          <w:szCs w:val="28"/>
        </w:rPr>
        <w:t>隊交叉進行</w:t>
      </w:r>
      <w:r w:rsidRPr="003E46BA">
        <w:rPr>
          <w:rFonts w:ascii="標楷體" w:eastAsia="標楷體" w:hAnsi="標楷體"/>
          <w:spacing w:val="-13"/>
          <w:sz w:val="28"/>
          <w:szCs w:val="28"/>
        </w:rPr>
        <w:t>，</w:t>
      </w:r>
      <w:r w:rsidR="004B78A6" w:rsidRPr="003E46BA">
        <w:rPr>
          <w:rFonts w:ascii="標楷體" w:eastAsia="標楷體" w:hAnsi="標楷體"/>
          <w:spacing w:val="-13"/>
          <w:sz w:val="28"/>
          <w:szCs w:val="28"/>
        </w:rPr>
        <w:t>即由經確定先答題之隊伍進行</w:t>
      </w:r>
      <w:r w:rsidR="004B78A6" w:rsidRPr="003E46BA">
        <w:rPr>
          <w:rFonts w:ascii="標楷體" w:eastAsia="標楷體" w:hAnsi="標楷體"/>
          <w:spacing w:val="-8"/>
          <w:sz w:val="28"/>
          <w:szCs w:val="28"/>
        </w:rPr>
        <w:t>10</w:t>
      </w:r>
      <w:r w:rsidR="004B78A6" w:rsidRPr="003E46BA">
        <w:rPr>
          <w:rFonts w:ascii="標楷體" w:eastAsia="標楷體" w:hAnsi="標楷體"/>
          <w:spacing w:val="-2"/>
          <w:sz w:val="28"/>
          <w:szCs w:val="28"/>
        </w:rPr>
        <w:t>題之「看圖卡說族語」後</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再換由後答題之隊伍進行答題</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後續題型以此類推。</w:t>
      </w:r>
    </w:p>
    <w:p w14:paraId="1224E14A" w14:textId="7B2F20CC" w:rsidR="004B78A6" w:rsidRPr="003E46BA" w:rsidRDefault="003E46BA" w:rsidP="003E46BA">
      <w:pPr>
        <w:tabs>
          <w:tab w:val="left" w:pos="1376"/>
          <w:tab w:val="left" w:pos="1389"/>
        </w:tabs>
        <w:spacing w:line="348" w:lineRule="auto"/>
        <w:ind w:leftChars="128" w:left="849" w:hangingChars="210" w:hanging="567"/>
        <w:jc w:val="both"/>
        <w:rPr>
          <w:rFonts w:ascii="標楷體" w:eastAsia="標楷體" w:hAnsi="標楷體"/>
          <w:sz w:val="28"/>
          <w:szCs w:val="28"/>
        </w:rPr>
      </w:pPr>
      <w:r>
        <w:rPr>
          <w:rFonts w:ascii="標楷體" w:eastAsia="標楷體" w:hAnsi="標楷體" w:hint="eastAsia"/>
          <w:spacing w:val="-10"/>
          <w:sz w:val="28"/>
          <w:szCs w:val="28"/>
        </w:rPr>
        <w:t>(五)</w:t>
      </w:r>
      <w:r w:rsidR="004B78A6" w:rsidRPr="003E46BA">
        <w:rPr>
          <w:rFonts w:ascii="標楷體" w:eastAsia="標楷體" w:hAnsi="標楷體"/>
          <w:spacing w:val="-10"/>
          <w:sz w:val="28"/>
          <w:szCs w:val="28"/>
        </w:rPr>
        <w:t>題答題時間</w:t>
      </w:r>
      <w:r w:rsidRPr="003E46BA">
        <w:rPr>
          <w:rFonts w:ascii="標楷體" w:eastAsia="標楷體" w:hAnsi="標楷體"/>
          <w:spacing w:val="-10"/>
          <w:sz w:val="28"/>
          <w:szCs w:val="28"/>
        </w:rPr>
        <w:t>，</w:t>
      </w:r>
      <w:r w:rsidR="004B78A6" w:rsidRPr="003E46BA">
        <w:rPr>
          <w:rFonts w:ascii="標楷體" w:eastAsia="標楷體" w:hAnsi="標楷體"/>
          <w:spacing w:val="-10"/>
          <w:sz w:val="28"/>
          <w:szCs w:val="28"/>
        </w:rPr>
        <w:t>由主審審酌判定</w:t>
      </w:r>
      <w:r w:rsidRPr="003E46BA">
        <w:rPr>
          <w:rFonts w:ascii="標楷體" w:eastAsia="標楷體" w:hAnsi="標楷體"/>
          <w:spacing w:val="-10"/>
          <w:sz w:val="28"/>
          <w:szCs w:val="28"/>
        </w:rPr>
        <w:t>，</w:t>
      </w:r>
      <w:r w:rsidR="004B78A6" w:rsidRPr="003E46BA">
        <w:rPr>
          <w:rFonts w:ascii="標楷體" w:eastAsia="標楷體" w:hAnsi="標楷體"/>
          <w:spacing w:val="-10"/>
          <w:sz w:val="28"/>
          <w:szCs w:val="28"/>
        </w:rPr>
        <w:t>經主審判定超過時間者</w:t>
      </w:r>
      <w:r w:rsidRPr="003E46BA">
        <w:rPr>
          <w:rFonts w:ascii="標楷體" w:eastAsia="標楷體" w:hAnsi="標楷體"/>
          <w:spacing w:val="-10"/>
          <w:sz w:val="28"/>
          <w:szCs w:val="28"/>
        </w:rPr>
        <w:t>，</w:t>
      </w:r>
      <w:r w:rsidR="004B78A6" w:rsidRPr="003E46BA">
        <w:rPr>
          <w:rFonts w:ascii="標楷體" w:eastAsia="標楷體" w:hAnsi="標楷體"/>
          <w:spacing w:val="-10"/>
          <w:sz w:val="28"/>
          <w:szCs w:val="28"/>
        </w:rPr>
        <w:t>視為未回答；</w:t>
      </w:r>
      <w:r w:rsidR="004B78A6" w:rsidRPr="003E46BA">
        <w:rPr>
          <w:rFonts w:ascii="標楷體" w:eastAsia="標楷體" w:hAnsi="標楷體"/>
          <w:spacing w:val="-2"/>
          <w:sz w:val="28"/>
          <w:szCs w:val="28"/>
        </w:rPr>
        <w:t>若於主審判定超過時間後答題者</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不予計分。</w:t>
      </w:r>
    </w:p>
    <w:p w14:paraId="2BE384D0" w14:textId="63B9FAA7" w:rsidR="004B78A6" w:rsidRPr="003E46BA" w:rsidRDefault="003E46BA" w:rsidP="003E46BA">
      <w:pPr>
        <w:tabs>
          <w:tab w:val="left" w:pos="1376"/>
          <w:tab w:val="left" w:pos="1389"/>
        </w:tabs>
        <w:spacing w:line="348" w:lineRule="auto"/>
        <w:ind w:leftChars="129" w:left="848" w:hangingChars="203" w:hanging="564"/>
        <w:jc w:val="both"/>
        <w:rPr>
          <w:rFonts w:ascii="標楷體" w:eastAsia="標楷體" w:hAnsi="標楷體"/>
          <w:sz w:val="28"/>
          <w:szCs w:val="28"/>
        </w:rPr>
      </w:pPr>
      <w:r>
        <w:rPr>
          <w:rFonts w:ascii="標楷體" w:eastAsia="標楷體" w:hAnsi="標楷體" w:hint="eastAsia"/>
          <w:spacing w:val="-2"/>
          <w:sz w:val="28"/>
          <w:szCs w:val="28"/>
        </w:rPr>
        <w:t>(六)</w:t>
      </w:r>
      <w:r w:rsidR="004B78A6" w:rsidRPr="003E46BA">
        <w:rPr>
          <w:rFonts w:ascii="標楷體" w:eastAsia="標楷體" w:hAnsi="標楷體"/>
          <w:spacing w:val="-2"/>
          <w:sz w:val="28"/>
          <w:szCs w:val="28"/>
        </w:rPr>
        <w:t>檢錄時由雙方派代表抽籤決定答題順序；抽到紅色者為先答題者</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站於場內左側；抽到綠色籤者為後答題者；站於場內右側。</w:t>
      </w:r>
    </w:p>
    <w:p w14:paraId="526AEA7D" w14:textId="7B35DB69" w:rsidR="004B78A6" w:rsidRPr="003E46BA" w:rsidRDefault="003E46BA" w:rsidP="003E46BA">
      <w:pPr>
        <w:tabs>
          <w:tab w:val="left" w:pos="1376"/>
          <w:tab w:val="left" w:pos="1389"/>
        </w:tabs>
        <w:spacing w:line="345" w:lineRule="auto"/>
        <w:ind w:leftChars="129" w:left="848" w:hangingChars="203" w:hanging="564"/>
        <w:jc w:val="both"/>
        <w:rPr>
          <w:rFonts w:ascii="標楷體" w:eastAsia="標楷體" w:hAnsi="標楷體"/>
          <w:sz w:val="28"/>
          <w:szCs w:val="28"/>
        </w:rPr>
      </w:pPr>
      <w:r>
        <w:rPr>
          <w:rFonts w:ascii="標楷體" w:eastAsia="標楷體" w:hAnsi="標楷體" w:hint="eastAsia"/>
          <w:spacing w:val="-2"/>
          <w:sz w:val="28"/>
          <w:szCs w:val="28"/>
        </w:rPr>
        <w:t>(七)</w:t>
      </w:r>
      <w:r w:rsidR="004B78A6" w:rsidRPr="003E46BA">
        <w:rPr>
          <w:rFonts w:ascii="標楷體" w:eastAsia="標楷體" w:hAnsi="標楷體"/>
          <w:spacing w:val="-2"/>
          <w:sz w:val="28"/>
          <w:szCs w:val="28"/>
        </w:rPr>
        <w:t>競賽隊伍於競賽開始前及比賽結束後應雙方互相敬禮以示尊重（由主審喊口令</w:t>
      </w:r>
      <w:r w:rsidR="004B78A6" w:rsidRPr="003E46BA">
        <w:rPr>
          <w:rFonts w:ascii="標楷體" w:eastAsia="標楷體" w:hAnsi="標楷體"/>
          <w:spacing w:val="-140"/>
          <w:sz w:val="28"/>
          <w:szCs w:val="28"/>
        </w:rPr>
        <w:t>）</w:t>
      </w:r>
      <w:r w:rsidR="004B78A6" w:rsidRPr="003E46BA">
        <w:rPr>
          <w:rFonts w:ascii="標楷體" w:eastAsia="標楷體" w:hAnsi="標楷體"/>
          <w:spacing w:val="-2"/>
          <w:sz w:val="28"/>
          <w:szCs w:val="28"/>
        </w:rPr>
        <w:t>。</w:t>
      </w:r>
    </w:p>
    <w:p w14:paraId="64101980" w14:textId="080CC38E" w:rsidR="004B78A6" w:rsidRPr="003E46BA" w:rsidRDefault="003E46BA" w:rsidP="003E46BA">
      <w:pPr>
        <w:tabs>
          <w:tab w:val="left" w:pos="1376"/>
          <w:tab w:val="left" w:pos="1389"/>
        </w:tabs>
        <w:spacing w:before="32" w:line="348" w:lineRule="auto"/>
        <w:ind w:leftChars="129" w:left="848" w:hangingChars="203" w:hanging="564"/>
        <w:jc w:val="both"/>
        <w:rPr>
          <w:rFonts w:ascii="標楷體" w:eastAsia="標楷體" w:hAnsi="標楷體"/>
          <w:sz w:val="28"/>
          <w:szCs w:val="28"/>
        </w:rPr>
      </w:pPr>
      <w:r>
        <w:rPr>
          <w:rFonts w:ascii="標楷體" w:eastAsia="標楷體" w:hAnsi="標楷體" w:hint="eastAsia"/>
          <w:spacing w:val="-2"/>
          <w:sz w:val="28"/>
          <w:szCs w:val="28"/>
        </w:rPr>
        <w:t>(八)</w:t>
      </w:r>
      <w:r w:rsidR="004B78A6" w:rsidRPr="003E46BA">
        <w:rPr>
          <w:rFonts w:ascii="標楷體" w:eastAsia="標楷體" w:hAnsi="標楷體"/>
          <w:spacing w:val="-2"/>
          <w:sz w:val="28"/>
          <w:szCs w:val="28"/>
        </w:rPr>
        <w:t>答題音量應讓族語裁判能夠清楚聽到</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若音量太小或其他因素致族語裁判無法辨別答案正確與否時</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族語裁判/主審可請參賽員再回答一</w:t>
      </w:r>
      <w:r w:rsidR="004B78A6" w:rsidRPr="003E46BA">
        <w:rPr>
          <w:rFonts w:ascii="標楷體" w:eastAsia="標楷體" w:hAnsi="標楷體"/>
          <w:spacing w:val="-6"/>
          <w:sz w:val="28"/>
          <w:szCs w:val="28"/>
        </w:rPr>
        <w:t>遍；若經要求再回答一遍</w:t>
      </w:r>
      <w:r w:rsidRPr="003E46BA">
        <w:rPr>
          <w:rFonts w:ascii="標楷體" w:eastAsia="標楷體" w:hAnsi="標楷體"/>
          <w:spacing w:val="-6"/>
          <w:sz w:val="28"/>
          <w:szCs w:val="28"/>
        </w:rPr>
        <w:t>，</w:t>
      </w:r>
      <w:r w:rsidR="004B78A6" w:rsidRPr="003E46BA">
        <w:rPr>
          <w:rFonts w:ascii="標楷體" w:eastAsia="標楷體" w:hAnsi="標楷體"/>
          <w:spacing w:val="-6"/>
          <w:sz w:val="28"/>
          <w:szCs w:val="28"/>
        </w:rPr>
        <w:t>仍無法以適切之音量答題</w:t>
      </w:r>
      <w:r w:rsidRPr="003E46BA">
        <w:rPr>
          <w:rFonts w:ascii="標楷體" w:eastAsia="標楷體" w:hAnsi="標楷體"/>
          <w:spacing w:val="-6"/>
          <w:sz w:val="28"/>
          <w:szCs w:val="28"/>
        </w:rPr>
        <w:t>，</w:t>
      </w:r>
      <w:r w:rsidR="004B78A6" w:rsidRPr="003E46BA">
        <w:rPr>
          <w:rFonts w:ascii="標楷體" w:eastAsia="標楷體" w:hAnsi="標楷體"/>
          <w:spacing w:val="-6"/>
          <w:sz w:val="28"/>
          <w:szCs w:val="28"/>
        </w:rPr>
        <w:t>讓族語裁判/主審仍無法辨別答案是否正確時</w:t>
      </w:r>
      <w:r w:rsidRPr="003E46BA">
        <w:rPr>
          <w:rFonts w:ascii="標楷體" w:eastAsia="標楷體" w:hAnsi="標楷體"/>
          <w:spacing w:val="-6"/>
          <w:sz w:val="28"/>
          <w:szCs w:val="28"/>
        </w:rPr>
        <w:t>，</w:t>
      </w:r>
      <w:r w:rsidR="004B78A6" w:rsidRPr="003E46BA">
        <w:rPr>
          <w:rFonts w:ascii="標楷體" w:eastAsia="標楷體" w:hAnsi="標楷體"/>
          <w:spacing w:val="-6"/>
          <w:sz w:val="28"/>
          <w:szCs w:val="28"/>
        </w:rPr>
        <w:t>視為答題錯誤</w:t>
      </w:r>
      <w:r w:rsidRPr="003E46BA">
        <w:rPr>
          <w:rFonts w:ascii="標楷體" w:eastAsia="標楷體" w:hAnsi="標楷體"/>
          <w:spacing w:val="-6"/>
          <w:sz w:val="28"/>
          <w:szCs w:val="28"/>
        </w:rPr>
        <w:t>，</w:t>
      </w:r>
      <w:r w:rsidR="004B78A6" w:rsidRPr="003E46BA">
        <w:rPr>
          <w:rFonts w:ascii="標楷體" w:eastAsia="標楷體" w:hAnsi="標楷體"/>
          <w:spacing w:val="-6"/>
          <w:sz w:val="28"/>
          <w:szCs w:val="28"/>
        </w:rPr>
        <w:t>不予計分。(兩次答案</w:t>
      </w:r>
      <w:r w:rsidR="004B78A6" w:rsidRPr="003E46BA">
        <w:rPr>
          <w:rFonts w:ascii="標楷體" w:eastAsia="標楷體" w:hAnsi="標楷體"/>
          <w:spacing w:val="-2"/>
          <w:sz w:val="28"/>
          <w:szCs w:val="28"/>
        </w:rPr>
        <w:t>需一致</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若再次回答之答案與第一次不同</w:t>
      </w:r>
      <w:r w:rsidRPr="003E46BA">
        <w:rPr>
          <w:rFonts w:ascii="標楷體" w:eastAsia="標楷體" w:hAnsi="標楷體"/>
          <w:spacing w:val="-2"/>
          <w:sz w:val="28"/>
          <w:szCs w:val="28"/>
        </w:rPr>
        <w:t>，</w:t>
      </w:r>
      <w:r w:rsidR="004B78A6" w:rsidRPr="003E46BA">
        <w:rPr>
          <w:rFonts w:ascii="標楷體" w:eastAsia="標楷體" w:hAnsi="標楷體"/>
          <w:spacing w:val="-2"/>
          <w:sz w:val="28"/>
          <w:szCs w:val="28"/>
        </w:rPr>
        <w:t>本題不予計分。)</w:t>
      </w:r>
    </w:p>
    <w:p w14:paraId="1D107AFB" w14:textId="320E3F6B" w:rsidR="004B78A6" w:rsidRDefault="003E46BA" w:rsidP="00C90C65">
      <w:pPr>
        <w:tabs>
          <w:tab w:val="left" w:pos="982"/>
        </w:tabs>
        <w:spacing w:line="500" w:lineRule="exact"/>
        <w:jc w:val="both"/>
        <w:rPr>
          <w:rFonts w:ascii="標楷體" w:eastAsia="標楷體" w:hAnsi="標楷體"/>
          <w:spacing w:val="-4"/>
          <w:sz w:val="28"/>
          <w:szCs w:val="28"/>
        </w:rPr>
      </w:pPr>
      <w:r>
        <w:rPr>
          <w:rFonts w:ascii="標楷體" w:eastAsia="標楷體" w:hAnsi="標楷體" w:hint="eastAsia"/>
          <w:spacing w:val="-4"/>
          <w:sz w:val="28"/>
          <w:szCs w:val="28"/>
        </w:rPr>
        <w:t>二、</w:t>
      </w:r>
      <w:r w:rsidR="004B78A6" w:rsidRPr="003E46BA">
        <w:rPr>
          <w:rFonts w:ascii="標楷體" w:eastAsia="標楷體" w:hAnsi="標楷體"/>
          <w:spacing w:val="-4"/>
          <w:sz w:val="28"/>
          <w:szCs w:val="28"/>
        </w:rPr>
        <w:t>延長賽制</w:t>
      </w:r>
    </w:p>
    <w:p w14:paraId="7909CD26" w14:textId="641E061D" w:rsidR="00451BCA" w:rsidRDefault="00C3722F" w:rsidP="00C90C65">
      <w:pPr>
        <w:tabs>
          <w:tab w:val="left" w:pos="982"/>
        </w:tabs>
        <w:spacing w:line="500" w:lineRule="exact"/>
        <w:ind w:leftChars="200" w:left="440"/>
        <w:jc w:val="both"/>
        <w:rPr>
          <w:rFonts w:ascii="標楷體" w:eastAsia="標楷體" w:hAnsi="標楷體"/>
          <w:sz w:val="28"/>
          <w:szCs w:val="28"/>
        </w:rPr>
      </w:pPr>
      <w:r w:rsidRPr="00C3722F">
        <w:rPr>
          <w:rFonts w:ascii="標楷體" w:eastAsia="標楷體" w:hAnsi="標楷體"/>
          <w:sz w:val="28"/>
          <w:szCs w:val="28"/>
        </w:rPr>
        <w:t>第二階段若總積分同分者</w:t>
      </w:r>
      <w:r>
        <w:rPr>
          <w:rFonts w:ascii="標楷體" w:eastAsia="標楷體" w:hAnsi="標楷體" w:hint="eastAsia"/>
          <w:sz w:val="28"/>
          <w:szCs w:val="28"/>
        </w:rPr>
        <w:t>，</w:t>
      </w:r>
      <w:r w:rsidR="00210B04" w:rsidRPr="00210B04">
        <w:rPr>
          <w:rFonts w:ascii="標楷體" w:eastAsia="標楷體" w:hAnsi="標楷體"/>
          <w:sz w:val="28"/>
          <w:szCs w:val="28"/>
        </w:rPr>
        <w:t>即舉行延長賽，題型為「聽族語選族語」，回答時間6秒，每一輪作答一題，各隊伍依序作答進行驟死賽，一旦一方答對而另一方答錯，即分出勝負。</w:t>
      </w:r>
      <w:r w:rsidR="00CA1FE0">
        <w:rPr>
          <w:rFonts w:ascii="標楷體" w:eastAsia="標楷體" w:hAnsi="標楷體" w:hint="eastAsia"/>
          <w:sz w:val="28"/>
          <w:szCs w:val="28"/>
        </w:rPr>
        <w:t>延長賽階段所取得分數不納入隊伍積分</w:t>
      </w:r>
      <w:bookmarkStart w:id="0" w:name="_GoBack"/>
      <w:bookmarkEnd w:id="0"/>
      <w:r w:rsidR="00CA1FE0" w:rsidRPr="00CA1FE0">
        <w:rPr>
          <w:rFonts w:ascii="標楷體" w:eastAsia="標楷體" w:hAnsi="標楷體" w:hint="eastAsia"/>
          <w:sz w:val="28"/>
          <w:szCs w:val="28"/>
        </w:rPr>
        <w:t>加總。</w:t>
      </w:r>
    </w:p>
    <w:p w14:paraId="4EB2E9C1" w14:textId="77777777" w:rsidR="00451BCA" w:rsidRDefault="00451BCA">
      <w:pPr>
        <w:rPr>
          <w:rFonts w:ascii="標楷體" w:eastAsia="標楷體" w:hAnsi="標楷體"/>
          <w:sz w:val="28"/>
          <w:szCs w:val="28"/>
        </w:rPr>
      </w:pPr>
      <w:r>
        <w:rPr>
          <w:rFonts w:ascii="標楷體" w:eastAsia="標楷體" w:hAnsi="標楷體"/>
          <w:sz w:val="28"/>
          <w:szCs w:val="28"/>
        </w:rPr>
        <w:br w:type="page"/>
      </w:r>
    </w:p>
    <w:p w14:paraId="0CB69166" w14:textId="77777777" w:rsidR="0050361F" w:rsidRPr="0050361F" w:rsidRDefault="00006208" w:rsidP="0050361F">
      <w:pPr>
        <w:pStyle w:val="2"/>
        <w:spacing w:before="12"/>
        <w:ind w:left="0" w:right="1"/>
        <w:rPr>
          <w:rFonts w:ascii="標楷體" w:eastAsia="標楷體" w:hAnsi="標楷體"/>
          <w:b/>
        </w:rPr>
      </w:pPr>
      <w:r w:rsidRPr="0050361F">
        <w:rPr>
          <w:rFonts w:ascii="標楷體" w:eastAsia="標楷體" w:hAnsi="標楷體"/>
          <w:b/>
          <w:noProof/>
          <w:color w:val="000000"/>
        </w:rPr>
        <mc:AlternateContent>
          <mc:Choice Requires="wps">
            <w:drawing>
              <wp:anchor distT="0" distB="0" distL="114300" distR="114300" simplePos="0" relativeHeight="251675648" behindDoc="0" locked="0" layoutInCell="1" allowOverlap="1" wp14:anchorId="59DE3E2B" wp14:editId="0B9AB326">
                <wp:simplePos x="0" y="0"/>
                <wp:positionH relativeFrom="margin">
                  <wp:posOffset>5751830</wp:posOffset>
                </wp:positionH>
                <wp:positionV relativeFrom="paragraph">
                  <wp:posOffset>-312420</wp:posOffset>
                </wp:positionV>
                <wp:extent cx="720090" cy="298451"/>
                <wp:effectExtent l="0" t="0" r="22860" b="21590"/>
                <wp:wrapNone/>
                <wp:docPr id="8" name="文字方塊 2"/>
                <wp:cNvGraphicFramePr/>
                <a:graphic xmlns:a="http://schemas.openxmlformats.org/drawingml/2006/main">
                  <a:graphicData uri="http://schemas.microsoft.com/office/word/2010/wordprocessingShape">
                    <wps:wsp>
                      <wps:cNvSpPr txBox="1"/>
                      <wps:spPr>
                        <a:xfrm>
                          <a:off x="0" y="0"/>
                          <a:ext cx="720090" cy="298451"/>
                        </a:xfrm>
                        <a:prstGeom prst="rect">
                          <a:avLst/>
                        </a:prstGeom>
                        <a:solidFill>
                          <a:srgbClr val="FFFFFF"/>
                        </a:solidFill>
                        <a:ln w="9528">
                          <a:solidFill>
                            <a:srgbClr val="000000"/>
                          </a:solidFill>
                          <a:prstDash val="solid"/>
                        </a:ln>
                      </wps:spPr>
                      <wps:txbx>
                        <w:txbxContent>
                          <w:p w14:paraId="09931DD0" w14:textId="78B2469B" w:rsidR="00006208" w:rsidRDefault="00006208" w:rsidP="00006208">
                            <w:pPr>
                              <w:jc w:val="center"/>
                              <w:rPr>
                                <w:rFonts w:ascii="標楷體" w:eastAsia="標楷體" w:hAnsi="標楷體"/>
                                <w:szCs w:val="24"/>
                              </w:rPr>
                            </w:pPr>
                            <w:r>
                              <w:rPr>
                                <w:rFonts w:ascii="標楷體" w:eastAsia="標楷體" w:hAnsi="標楷體"/>
                                <w:szCs w:val="24"/>
                              </w:rPr>
                              <w:t>附件</w:t>
                            </w:r>
                            <w:r>
                              <w:rPr>
                                <w:rFonts w:ascii="標楷體" w:eastAsia="標楷體" w:hAnsi="標楷體" w:hint="eastAsia"/>
                                <w:szCs w:val="24"/>
                              </w:rPr>
                              <w:t>三</w:t>
                            </w:r>
                          </w:p>
                        </w:txbxContent>
                      </wps:txbx>
                      <wps:bodyPr vert="horz" wrap="square" lIns="91440" tIns="45720" rIns="91440" bIns="45720" anchor="t" anchorCtr="0" compatLnSpc="0">
                        <a:spAutoFit/>
                      </wps:bodyPr>
                    </wps:wsp>
                  </a:graphicData>
                </a:graphic>
              </wp:anchor>
            </w:drawing>
          </mc:Choice>
          <mc:Fallback>
            <w:pict>
              <v:shape w14:anchorId="59DE3E2B" id="_x0000_s1029" type="#_x0000_t202" style="position:absolute;left:0;text-align:left;margin-left:452.9pt;margin-top:-24.6pt;width:56.7pt;height:23.5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" strokeweight=".26467mm">
                <v:textbox style="mso-fit-shape-to-text:t">
                  <w:txbxContent>
                    <w:p w14:paraId="09931DD0" w14:textId="78B2469B" w:rsidR="00006208" w:rsidRDefault="00006208" w:rsidP="00006208">
                      <w:pPr>
                        <w:jc w:val="center"/>
                        <w:rPr>
                          <w:rFonts w:ascii="標楷體" w:eastAsia="標楷體" w:hAnsi="標楷體"/>
                          <w:szCs w:val="24"/>
                        </w:rPr>
                      </w:pPr>
                      <w:r>
                        <w:rPr>
                          <w:rFonts w:ascii="標楷體" w:eastAsia="標楷體" w:hAnsi="標楷體"/>
                          <w:szCs w:val="24"/>
                        </w:rPr>
                        <w:t>附件</w:t>
                      </w:r>
                      <w:r>
                        <w:rPr>
                          <w:rFonts w:ascii="標楷體" w:eastAsia="標楷體" w:hAnsi="標楷體" w:hint="eastAsia"/>
                          <w:szCs w:val="24"/>
                        </w:rPr>
                        <w:t>三</w:t>
                      </w:r>
                    </w:p>
                  </w:txbxContent>
                </v:textbox>
                <w10:wrap anchorx="margin"/>
              </v:shape>
            </w:pict>
          </mc:Fallback>
        </mc:AlternateContent>
      </w:r>
      <w:r w:rsidR="004B78A6" w:rsidRPr="0050361F">
        <w:rPr>
          <w:rFonts w:ascii="標楷體" w:eastAsia="標楷體" w:hAnsi="標楷體"/>
          <w:b/>
        </w:rPr>
        <w:t>「115</w:t>
      </w:r>
      <w:r w:rsidR="004B78A6" w:rsidRPr="0050361F">
        <w:rPr>
          <w:rFonts w:ascii="標楷體" w:eastAsia="標楷體" w:hAnsi="標楷體"/>
          <w:b/>
          <w:spacing w:val="-10"/>
        </w:rPr>
        <w:t>年度原住民族</w:t>
      </w:r>
      <w:r w:rsidR="006D132F" w:rsidRPr="0050361F">
        <w:rPr>
          <w:rFonts w:ascii="標楷體" w:eastAsia="標楷體" w:hAnsi="標楷體" w:hint="eastAsia"/>
          <w:b/>
          <w:spacing w:val="-10"/>
        </w:rPr>
        <w:t>學生</w:t>
      </w:r>
      <w:r w:rsidR="004B78A6" w:rsidRPr="0050361F">
        <w:rPr>
          <w:rFonts w:ascii="標楷體" w:eastAsia="標楷體" w:hAnsi="標楷體"/>
          <w:b/>
          <w:spacing w:val="-10"/>
        </w:rPr>
        <w:t>語言競賽</w:t>
      </w:r>
      <w:r w:rsidR="00D938E3" w:rsidRPr="0050361F">
        <w:rPr>
          <w:rFonts w:ascii="標楷體" w:eastAsia="標楷體" w:hAnsi="標楷體" w:hint="eastAsia"/>
          <w:b/>
          <w:spacing w:val="-10"/>
        </w:rPr>
        <w:t>屏東縣初賽</w:t>
      </w:r>
      <w:r w:rsidR="004B78A6" w:rsidRPr="0050361F">
        <w:rPr>
          <w:rFonts w:ascii="標楷體" w:eastAsia="標楷體" w:hAnsi="標楷體"/>
          <w:b/>
          <w:spacing w:val="-10"/>
        </w:rPr>
        <w:t>」</w:t>
      </w:r>
      <w:r w:rsidR="0050361F" w:rsidRPr="0050361F">
        <w:rPr>
          <w:rFonts w:ascii="標楷體" w:eastAsia="標楷體" w:hAnsi="標楷體"/>
          <w:b/>
          <w:spacing w:val="-10"/>
        </w:rPr>
        <w:t>申訴規定</w:t>
      </w:r>
    </w:p>
    <w:p w14:paraId="03853B59" w14:textId="77777777" w:rsidR="00205130" w:rsidRDefault="009C3E39" w:rsidP="00205130">
      <w:pPr>
        <w:tabs>
          <w:tab w:val="left" w:pos="0"/>
        </w:tabs>
        <w:spacing w:before="47" w:line="500" w:lineRule="exact"/>
        <w:ind w:leftChars="-65" w:left="1559" w:hangingChars="621" w:hanging="1702"/>
        <w:jc w:val="both"/>
        <w:rPr>
          <w:rFonts w:ascii="標楷體" w:eastAsia="標楷體" w:hAnsi="標楷體"/>
          <w:spacing w:val="-6"/>
          <w:sz w:val="28"/>
        </w:rPr>
      </w:pPr>
      <w:r>
        <w:rPr>
          <w:rFonts w:ascii="標楷體" w:eastAsia="標楷體" w:hAnsi="標楷體" w:hint="eastAsia"/>
          <w:spacing w:val="-6"/>
          <w:sz w:val="28"/>
        </w:rPr>
        <w:t>一、</w:t>
      </w:r>
      <w:r w:rsidR="004B78A6" w:rsidRPr="003E46BA">
        <w:rPr>
          <w:rFonts w:ascii="標楷體" w:eastAsia="標楷體" w:hAnsi="標楷體"/>
          <w:spacing w:val="-6"/>
          <w:sz w:val="28"/>
        </w:rPr>
        <w:t>申訴範圍</w:t>
      </w:r>
      <w:r w:rsidR="004B78A6" w:rsidRPr="003E46BA">
        <w:rPr>
          <w:rFonts w:ascii="標楷體" w:eastAsia="標楷體" w:hAnsi="標楷體"/>
          <w:b/>
          <w:spacing w:val="-6"/>
          <w:sz w:val="28"/>
        </w:rPr>
        <w:t>：</w:t>
      </w:r>
      <w:r w:rsidR="00205130">
        <w:rPr>
          <w:rFonts w:ascii="標楷體" w:eastAsia="標楷體" w:hAnsi="標楷體" w:hint="eastAsia"/>
          <w:spacing w:val="-6"/>
          <w:sz w:val="28"/>
        </w:rPr>
        <w:t>就主審及裁判判定競賽選手「答案是否正確」或「是否依限作答</w:t>
      </w:r>
    </w:p>
    <w:p w14:paraId="6A61468B" w14:textId="65B59E42" w:rsidR="009405AF" w:rsidRDefault="009C3E39" w:rsidP="00205130">
      <w:pPr>
        <w:tabs>
          <w:tab w:val="left" w:pos="0"/>
        </w:tabs>
        <w:spacing w:before="47" w:line="500" w:lineRule="exact"/>
        <w:ind w:leftChars="-1" w:left="1585" w:hangingChars="571" w:hanging="1587"/>
        <w:jc w:val="both"/>
        <w:rPr>
          <w:rFonts w:ascii="標楷體" w:eastAsia="標楷體" w:hAnsi="標楷體"/>
          <w:spacing w:val="-2"/>
          <w:sz w:val="28"/>
        </w:rPr>
      </w:pPr>
      <w:r>
        <w:rPr>
          <w:rFonts w:ascii="標楷體" w:eastAsia="標楷體" w:hAnsi="標楷體" w:hint="eastAsia"/>
          <w:spacing w:val="-2"/>
          <w:sz w:val="28"/>
        </w:rPr>
        <w:t>二、</w:t>
      </w:r>
      <w:r w:rsidR="004B78A6" w:rsidRPr="003E46BA">
        <w:rPr>
          <w:rFonts w:ascii="標楷體" w:eastAsia="標楷體" w:hAnsi="標楷體"/>
          <w:spacing w:val="-2"/>
          <w:sz w:val="28"/>
        </w:rPr>
        <w:t>申評小組：</w:t>
      </w:r>
    </w:p>
    <w:p w14:paraId="29729FBE" w14:textId="48A12DA7" w:rsidR="004B78A6" w:rsidRPr="003E46BA" w:rsidRDefault="004B78A6" w:rsidP="009405AF">
      <w:pPr>
        <w:tabs>
          <w:tab w:val="left" w:pos="985"/>
          <w:tab w:val="left" w:pos="993"/>
        </w:tabs>
        <w:spacing w:before="92" w:line="500" w:lineRule="exact"/>
        <w:ind w:firstLineChars="200" w:firstLine="556"/>
        <w:jc w:val="both"/>
        <w:rPr>
          <w:rFonts w:ascii="標楷體" w:eastAsia="標楷體" w:hAnsi="標楷體"/>
          <w:sz w:val="28"/>
        </w:rPr>
      </w:pPr>
      <w:r w:rsidRPr="003E46BA">
        <w:rPr>
          <w:rFonts w:ascii="標楷體" w:eastAsia="標楷體" w:hAnsi="標楷體"/>
          <w:spacing w:val="-2"/>
          <w:sz w:val="28"/>
        </w:rPr>
        <w:t>大會申評小組委員計</w:t>
      </w:r>
      <w:r w:rsidRPr="003E46BA">
        <w:rPr>
          <w:rFonts w:ascii="標楷體" w:eastAsia="標楷體" w:hAnsi="標楷體"/>
          <w:sz w:val="28"/>
        </w:rPr>
        <w:t>5</w:t>
      </w:r>
      <w:r w:rsidRPr="003E46BA">
        <w:rPr>
          <w:rFonts w:ascii="標楷體" w:eastAsia="標楷體" w:hAnsi="標楷體"/>
          <w:spacing w:val="-6"/>
          <w:sz w:val="28"/>
        </w:rPr>
        <w:t>人</w:t>
      </w:r>
      <w:r w:rsidR="003E46BA" w:rsidRPr="003E46BA">
        <w:rPr>
          <w:rFonts w:ascii="標楷體" w:eastAsia="標楷體" w:hAnsi="標楷體"/>
          <w:spacing w:val="-6"/>
          <w:sz w:val="28"/>
        </w:rPr>
        <w:t>，</w:t>
      </w:r>
      <w:r w:rsidRPr="003E46BA">
        <w:rPr>
          <w:rFonts w:ascii="標楷體" w:eastAsia="標楷體" w:hAnsi="標楷體"/>
          <w:spacing w:val="-6"/>
          <w:sz w:val="28"/>
        </w:rPr>
        <w:t>於申訴書送達受理申訴服務臺後</w:t>
      </w:r>
      <w:r w:rsidRPr="003E46BA">
        <w:rPr>
          <w:rFonts w:ascii="標楷體" w:eastAsia="標楷體" w:hAnsi="標楷體"/>
          <w:spacing w:val="-4"/>
          <w:sz w:val="28"/>
        </w:rPr>
        <w:t>成立：</w:t>
      </w:r>
    </w:p>
    <w:p w14:paraId="2D66FCD6" w14:textId="0E5B1643" w:rsidR="004B78A6" w:rsidRPr="003E46BA" w:rsidRDefault="009C3E39" w:rsidP="009405AF">
      <w:pPr>
        <w:tabs>
          <w:tab w:val="left" w:pos="1376"/>
        </w:tabs>
        <w:spacing w:line="500" w:lineRule="exact"/>
        <w:ind w:firstLineChars="100" w:firstLine="267"/>
        <w:jc w:val="both"/>
        <w:rPr>
          <w:rFonts w:ascii="標楷體" w:eastAsia="標楷體" w:hAnsi="標楷體"/>
          <w:sz w:val="28"/>
        </w:rPr>
      </w:pPr>
      <w:r>
        <w:rPr>
          <w:rFonts w:ascii="標楷體" w:eastAsia="標楷體" w:hAnsi="標楷體" w:hint="eastAsia"/>
          <w:spacing w:val="-13"/>
          <w:sz w:val="28"/>
        </w:rPr>
        <w:t>(一)</w:t>
      </w:r>
      <w:r w:rsidR="004B78A6" w:rsidRPr="003E46BA">
        <w:rPr>
          <w:rFonts w:ascii="標楷體" w:eastAsia="標楷體" w:hAnsi="標楷體"/>
          <w:spacing w:val="-13"/>
          <w:sz w:val="28"/>
        </w:rPr>
        <w:t>大會裁判長</w:t>
      </w:r>
      <w:r w:rsidR="004B78A6" w:rsidRPr="003E46BA">
        <w:rPr>
          <w:rFonts w:ascii="標楷體" w:eastAsia="標楷體" w:hAnsi="標楷體"/>
          <w:spacing w:val="-2"/>
          <w:sz w:val="28"/>
        </w:rPr>
        <w:t>1</w:t>
      </w:r>
      <w:r w:rsidR="004B78A6" w:rsidRPr="003E46BA">
        <w:rPr>
          <w:rFonts w:ascii="標楷體" w:eastAsia="標楷體" w:hAnsi="標楷體"/>
          <w:spacing w:val="-26"/>
          <w:sz w:val="28"/>
        </w:rPr>
        <w:t>人。</w:t>
      </w:r>
    </w:p>
    <w:p w14:paraId="62FE7C26" w14:textId="0E6DE553" w:rsidR="004B78A6" w:rsidRPr="003E46BA" w:rsidRDefault="009C3E39" w:rsidP="009405AF">
      <w:pPr>
        <w:tabs>
          <w:tab w:val="left" w:pos="1376"/>
        </w:tabs>
        <w:spacing w:before="162" w:line="500" w:lineRule="exact"/>
        <w:ind w:firstLineChars="100" w:firstLine="275"/>
        <w:jc w:val="both"/>
        <w:rPr>
          <w:rFonts w:ascii="標楷體" w:eastAsia="標楷體" w:hAnsi="標楷體"/>
          <w:sz w:val="28"/>
        </w:rPr>
      </w:pPr>
      <w:r>
        <w:rPr>
          <w:rFonts w:ascii="標楷體" w:eastAsia="標楷體" w:hAnsi="標楷體" w:hint="eastAsia"/>
          <w:spacing w:val="-5"/>
          <w:sz w:val="28"/>
        </w:rPr>
        <w:t>(二)</w:t>
      </w:r>
      <w:r w:rsidR="004B78A6" w:rsidRPr="003E46BA">
        <w:rPr>
          <w:rFonts w:ascii="標楷體" w:eastAsia="標楷體" w:hAnsi="標楷體"/>
          <w:spacing w:val="-5"/>
          <w:sz w:val="28"/>
        </w:rPr>
        <w:t>非被申訴場次</w:t>
      </w:r>
      <w:r w:rsidR="003E46BA" w:rsidRPr="003E46BA">
        <w:rPr>
          <w:rFonts w:ascii="標楷體" w:eastAsia="標楷體" w:hAnsi="標楷體"/>
          <w:spacing w:val="-5"/>
          <w:sz w:val="28"/>
        </w:rPr>
        <w:t>，</w:t>
      </w:r>
      <w:r w:rsidR="004B78A6" w:rsidRPr="003E46BA">
        <w:rPr>
          <w:rFonts w:ascii="標楷體" w:eastAsia="標楷體" w:hAnsi="標楷體"/>
          <w:spacing w:val="-5"/>
          <w:sz w:val="28"/>
        </w:rPr>
        <w:t>並與申訴隊伍相同語別之族語裁判</w:t>
      </w:r>
      <w:r w:rsidR="004B78A6" w:rsidRPr="003E46BA">
        <w:rPr>
          <w:rFonts w:ascii="標楷體" w:eastAsia="標楷體" w:hAnsi="標楷體"/>
          <w:spacing w:val="-2"/>
          <w:sz w:val="28"/>
        </w:rPr>
        <w:t>2</w:t>
      </w:r>
      <w:r w:rsidR="004B78A6" w:rsidRPr="003E46BA">
        <w:rPr>
          <w:rFonts w:ascii="標楷體" w:eastAsia="標楷體" w:hAnsi="標楷體"/>
          <w:spacing w:val="-24"/>
          <w:sz w:val="28"/>
        </w:rPr>
        <w:t>人。</w:t>
      </w:r>
    </w:p>
    <w:p w14:paraId="57EDB8E9" w14:textId="3D30B0C5" w:rsidR="004B78A6" w:rsidRPr="003E46BA" w:rsidRDefault="009C3E39" w:rsidP="009405AF">
      <w:pPr>
        <w:tabs>
          <w:tab w:val="left" w:pos="1376"/>
        </w:tabs>
        <w:spacing w:before="162" w:line="500" w:lineRule="exact"/>
        <w:ind w:firstLineChars="100" w:firstLine="264"/>
        <w:jc w:val="both"/>
        <w:rPr>
          <w:rFonts w:ascii="標楷體" w:eastAsia="標楷體" w:hAnsi="標楷體"/>
          <w:sz w:val="28"/>
        </w:rPr>
      </w:pPr>
      <w:r>
        <w:rPr>
          <w:rFonts w:ascii="標楷體" w:eastAsia="標楷體" w:hAnsi="標楷體" w:hint="eastAsia"/>
          <w:spacing w:val="-16"/>
          <w:sz w:val="28"/>
        </w:rPr>
        <w:t>(三)</w:t>
      </w:r>
      <w:r w:rsidR="004B78A6" w:rsidRPr="003E46BA">
        <w:rPr>
          <w:rFonts w:ascii="標楷體" w:eastAsia="標楷體" w:hAnsi="標楷體"/>
          <w:spacing w:val="-16"/>
          <w:sz w:val="28"/>
        </w:rPr>
        <w:t>大會代表</w:t>
      </w:r>
      <w:r w:rsidR="004B78A6" w:rsidRPr="003E46BA">
        <w:rPr>
          <w:rFonts w:ascii="標楷體" w:eastAsia="標楷體" w:hAnsi="標楷體"/>
          <w:spacing w:val="-2"/>
          <w:sz w:val="28"/>
        </w:rPr>
        <w:t>2</w:t>
      </w:r>
      <w:r w:rsidR="004B78A6" w:rsidRPr="003E46BA">
        <w:rPr>
          <w:rFonts w:ascii="標楷體" w:eastAsia="標楷體" w:hAnsi="標楷體"/>
          <w:spacing w:val="-34"/>
          <w:sz w:val="28"/>
        </w:rPr>
        <w:t>人</w:t>
      </w:r>
      <w:r w:rsidR="004B78A6" w:rsidRPr="003E46BA">
        <w:rPr>
          <w:rFonts w:ascii="標楷體" w:eastAsia="標楷體" w:hAnsi="標楷體"/>
          <w:spacing w:val="-2"/>
          <w:sz w:val="28"/>
        </w:rPr>
        <w:t>（</w:t>
      </w:r>
      <w:r w:rsidR="004B78A6" w:rsidRPr="003E46BA">
        <w:rPr>
          <w:rFonts w:ascii="標楷體" w:eastAsia="標楷體" w:hAnsi="標楷體"/>
          <w:spacing w:val="-8"/>
          <w:sz w:val="28"/>
        </w:rPr>
        <w:t>主辦單位及協辦單位各</w:t>
      </w:r>
      <w:r w:rsidR="004B78A6" w:rsidRPr="003E46BA">
        <w:rPr>
          <w:rFonts w:ascii="標楷體" w:eastAsia="標楷體" w:hAnsi="標楷體"/>
          <w:spacing w:val="-2"/>
          <w:sz w:val="28"/>
        </w:rPr>
        <w:t>1</w:t>
      </w:r>
      <w:r w:rsidR="004B78A6" w:rsidRPr="003E46BA">
        <w:rPr>
          <w:rFonts w:ascii="標楷體" w:eastAsia="標楷體" w:hAnsi="標楷體"/>
          <w:spacing w:val="-34"/>
          <w:sz w:val="28"/>
        </w:rPr>
        <w:t>人</w:t>
      </w:r>
      <w:r w:rsidR="004B78A6" w:rsidRPr="003E46BA">
        <w:rPr>
          <w:rFonts w:ascii="標楷體" w:eastAsia="標楷體" w:hAnsi="標楷體"/>
          <w:spacing w:val="-140"/>
          <w:sz w:val="28"/>
        </w:rPr>
        <w:t>）</w:t>
      </w:r>
      <w:r w:rsidR="004B78A6" w:rsidRPr="003E46BA">
        <w:rPr>
          <w:rFonts w:ascii="標楷體" w:eastAsia="標楷體" w:hAnsi="標楷體"/>
          <w:spacing w:val="-10"/>
          <w:sz w:val="28"/>
        </w:rPr>
        <w:t>。</w:t>
      </w:r>
    </w:p>
    <w:p w14:paraId="789B3835" w14:textId="50978FE8" w:rsidR="00FD37E0" w:rsidRPr="003E46BA" w:rsidRDefault="003E46BA" w:rsidP="009405AF">
      <w:pPr>
        <w:pStyle w:val="a3"/>
        <w:spacing w:before="162" w:line="500" w:lineRule="exact"/>
        <w:ind w:left="667" w:hangingChars="247" w:hanging="667"/>
        <w:jc w:val="both"/>
        <w:rPr>
          <w:rFonts w:ascii="標楷體" w:eastAsia="標楷體" w:hAnsi="標楷體"/>
        </w:rPr>
      </w:pPr>
      <w:r>
        <w:rPr>
          <w:rFonts w:ascii="標楷體" w:eastAsia="標楷體" w:hAnsi="標楷體" w:hint="eastAsia"/>
          <w:spacing w:val="-10"/>
        </w:rPr>
        <w:t>三、</w:t>
      </w:r>
      <w:r w:rsidR="00D938E3">
        <w:rPr>
          <w:rFonts w:ascii="標楷體" w:eastAsia="標楷體" w:hAnsi="標楷體"/>
          <w:spacing w:val="-10"/>
        </w:rPr>
        <w:t>各隊伍於</w:t>
      </w:r>
      <w:r w:rsidR="00D938E3">
        <w:rPr>
          <w:rFonts w:ascii="標楷體" w:eastAsia="標楷體" w:hAnsi="標楷體" w:hint="eastAsia"/>
          <w:spacing w:val="-10"/>
        </w:rPr>
        <w:t>第一階段及第二階段</w:t>
      </w:r>
      <w:r w:rsidR="004B78A6" w:rsidRPr="003E46BA">
        <w:rPr>
          <w:rFonts w:ascii="標楷體" w:eastAsia="標楷體" w:hAnsi="標楷體"/>
          <w:spacing w:val="-10"/>
        </w:rPr>
        <w:t>共計</w:t>
      </w:r>
      <w:r w:rsidR="00D938E3">
        <w:rPr>
          <w:rFonts w:ascii="標楷體" w:eastAsia="標楷體" w:hAnsi="標楷體" w:hint="eastAsia"/>
          <w:spacing w:val="-8"/>
        </w:rPr>
        <w:t>2</w:t>
      </w:r>
      <w:r w:rsidR="004B78A6" w:rsidRPr="003E46BA">
        <w:rPr>
          <w:rFonts w:ascii="標楷體" w:eastAsia="標楷體" w:hAnsi="標楷體"/>
          <w:spacing w:val="-14"/>
        </w:rPr>
        <w:t>輪賽事階段</w:t>
      </w:r>
      <w:r w:rsidRPr="003E46BA">
        <w:rPr>
          <w:rFonts w:ascii="標楷體" w:eastAsia="標楷體" w:hAnsi="標楷體"/>
          <w:spacing w:val="-14"/>
        </w:rPr>
        <w:t>，</w:t>
      </w:r>
      <w:r w:rsidR="004B78A6" w:rsidRPr="003E46BA">
        <w:rPr>
          <w:rFonts w:ascii="標楷體" w:eastAsia="標楷體" w:hAnsi="標楷體"/>
          <w:spacing w:val="-14"/>
        </w:rPr>
        <w:t>屬「答案是否</w:t>
      </w:r>
      <w:r w:rsidR="00FD37E0" w:rsidRPr="003E46BA">
        <w:rPr>
          <w:rFonts w:ascii="標楷體" w:eastAsia="標楷體" w:hAnsi="標楷體"/>
          <w:spacing w:val="-10"/>
        </w:rPr>
        <w:t>正確」或「是否依限作答」之案件，每一輪有</w:t>
      </w:r>
      <w:r w:rsidR="00D938E3">
        <w:rPr>
          <w:rFonts w:ascii="標楷體" w:eastAsia="標楷體" w:hAnsi="標楷體"/>
          <w:spacing w:val="-10"/>
        </w:rPr>
        <w:t>1</w:t>
      </w:r>
      <w:r w:rsidR="0000030C">
        <w:rPr>
          <w:rFonts w:ascii="標楷體" w:eastAsia="標楷體" w:hAnsi="標楷體"/>
          <w:spacing w:val="-12"/>
        </w:rPr>
        <w:t>次申訴機會，</w:t>
      </w:r>
      <w:r w:rsidR="00FD37E0" w:rsidRPr="003E46BA">
        <w:rPr>
          <w:rFonts w:ascii="標楷體" w:eastAsia="標楷體" w:hAnsi="標楷體"/>
          <w:spacing w:val="-6"/>
        </w:rPr>
        <w:t>倘申訴成功則機會保留；倘申訴未成功，則該輪申訴權將被收</w:t>
      </w:r>
      <w:r w:rsidR="00FD37E0" w:rsidRPr="003E46BA">
        <w:rPr>
          <w:rFonts w:ascii="標楷體" w:eastAsia="標楷體" w:hAnsi="標楷體"/>
          <w:spacing w:val="-2"/>
        </w:rPr>
        <w:t>回，於該輪賽事階段剩餘比賽不得提出申訴。</w:t>
      </w:r>
    </w:p>
    <w:p w14:paraId="1DA433DA" w14:textId="4F09A4F8" w:rsidR="004B78A6" w:rsidRPr="003E46BA" w:rsidRDefault="003E46BA" w:rsidP="005F5AB1">
      <w:pPr>
        <w:tabs>
          <w:tab w:val="left" w:pos="985"/>
          <w:tab w:val="left" w:pos="993"/>
        </w:tabs>
        <w:spacing w:line="500" w:lineRule="exact"/>
        <w:ind w:left="548" w:hangingChars="200" w:hanging="548"/>
        <w:jc w:val="both"/>
        <w:rPr>
          <w:rFonts w:ascii="標楷體" w:eastAsia="標楷體" w:hAnsi="標楷體"/>
          <w:sz w:val="28"/>
        </w:rPr>
      </w:pPr>
      <w:r>
        <w:rPr>
          <w:rFonts w:ascii="標楷體" w:eastAsia="標楷體" w:hAnsi="標楷體" w:hint="eastAsia"/>
          <w:spacing w:val="-6"/>
          <w:sz w:val="28"/>
        </w:rPr>
        <w:t>四、</w:t>
      </w:r>
      <w:r w:rsidR="0000030C">
        <w:rPr>
          <w:rFonts w:ascii="標楷體" w:eastAsia="標楷體" w:hAnsi="標楷體" w:hint="eastAsia"/>
          <w:spacing w:val="-6"/>
          <w:sz w:val="28"/>
        </w:rPr>
        <w:t>申評小組應依據競賽錄影</w:t>
      </w:r>
      <w:r w:rsidR="00D938E3" w:rsidRPr="00D938E3">
        <w:rPr>
          <w:rFonts w:ascii="標楷體" w:eastAsia="標楷體" w:hAnsi="標楷體" w:hint="eastAsia"/>
          <w:spacing w:val="-6"/>
          <w:sz w:val="28"/>
        </w:rPr>
        <w:t>內容嚴格檢視，若屬「答題是否正確」之案件，以小組中之族語裁判依據本會學習詞表內容做出裁判，其餘事項之決議，以出席委員超過半數可作成決議。</w:t>
      </w:r>
    </w:p>
    <w:p w14:paraId="48308F38" w14:textId="7AD5C6CD" w:rsidR="004B78A6" w:rsidRPr="003E46BA" w:rsidRDefault="0000030C" w:rsidP="005F5AB1">
      <w:pPr>
        <w:tabs>
          <w:tab w:val="left" w:pos="985"/>
        </w:tabs>
        <w:spacing w:line="500" w:lineRule="exact"/>
        <w:jc w:val="both"/>
        <w:rPr>
          <w:rFonts w:ascii="標楷體" w:eastAsia="標楷體" w:hAnsi="標楷體"/>
          <w:sz w:val="28"/>
        </w:rPr>
      </w:pPr>
      <w:r>
        <w:rPr>
          <w:rFonts w:ascii="標楷體" w:eastAsia="標楷體" w:hAnsi="標楷體" w:hint="eastAsia"/>
          <w:spacing w:val="-3"/>
          <w:sz w:val="28"/>
        </w:rPr>
        <w:t>五</w:t>
      </w:r>
      <w:r w:rsidR="003E46BA">
        <w:rPr>
          <w:rFonts w:ascii="標楷體" w:eastAsia="標楷體" w:hAnsi="標楷體" w:hint="eastAsia"/>
          <w:spacing w:val="-3"/>
          <w:sz w:val="28"/>
        </w:rPr>
        <w:t>、</w:t>
      </w:r>
      <w:r w:rsidR="004B78A6" w:rsidRPr="003E46BA">
        <w:rPr>
          <w:rFonts w:ascii="標楷體" w:eastAsia="標楷體" w:hAnsi="標楷體"/>
          <w:spacing w:val="-3"/>
          <w:sz w:val="28"/>
        </w:rPr>
        <w:t>小組成員對申訴案件有利害關係者應自行迴避</w:t>
      </w:r>
      <w:r w:rsidR="003E46BA" w:rsidRPr="003E46BA">
        <w:rPr>
          <w:rFonts w:ascii="標楷體" w:eastAsia="標楷體" w:hAnsi="標楷體"/>
          <w:spacing w:val="-3"/>
          <w:sz w:val="28"/>
        </w:rPr>
        <w:t>，</w:t>
      </w:r>
      <w:r w:rsidR="004B78A6" w:rsidRPr="003E46BA">
        <w:rPr>
          <w:rFonts w:ascii="標楷體" w:eastAsia="標楷體" w:hAnsi="標楷體"/>
          <w:spacing w:val="-3"/>
          <w:sz w:val="28"/>
        </w:rPr>
        <w:t>不得執行職務。</w:t>
      </w:r>
    </w:p>
    <w:p w14:paraId="09F32BF1" w14:textId="3E527C5A" w:rsidR="004B78A6" w:rsidRPr="003E46BA" w:rsidRDefault="0000030C" w:rsidP="005F5AB1">
      <w:pPr>
        <w:tabs>
          <w:tab w:val="left" w:pos="982"/>
        </w:tabs>
        <w:spacing w:before="161" w:line="500" w:lineRule="exact"/>
        <w:jc w:val="both"/>
        <w:rPr>
          <w:rFonts w:ascii="標楷體" w:eastAsia="標楷體" w:hAnsi="標楷體"/>
          <w:sz w:val="28"/>
        </w:rPr>
      </w:pPr>
      <w:r>
        <w:rPr>
          <w:rFonts w:ascii="標楷體" w:eastAsia="標楷體" w:hAnsi="標楷體" w:hint="eastAsia"/>
          <w:spacing w:val="-4"/>
          <w:sz w:val="28"/>
        </w:rPr>
        <w:t>六</w:t>
      </w:r>
      <w:r w:rsidR="003E46BA">
        <w:rPr>
          <w:rFonts w:ascii="標楷體" w:eastAsia="標楷體" w:hAnsi="標楷體" w:hint="eastAsia"/>
          <w:spacing w:val="-4"/>
          <w:sz w:val="28"/>
        </w:rPr>
        <w:t>、</w:t>
      </w:r>
      <w:r w:rsidR="004B78A6" w:rsidRPr="003E46BA">
        <w:rPr>
          <w:rFonts w:ascii="標楷體" w:eastAsia="標楷體" w:hAnsi="標楷體"/>
          <w:spacing w:val="-4"/>
          <w:sz w:val="28"/>
        </w:rPr>
        <w:t>申訴流程：</w:t>
      </w:r>
    </w:p>
    <w:p w14:paraId="0FDDB904" w14:textId="7B98B878" w:rsidR="0000030C" w:rsidRPr="0000030C" w:rsidRDefault="0000030C" w:rsidP="0000030C">
      <w:pPr>
        <w:tabs>
          <w:tab w:val="left" w:pos="982"/>
        </w:tabs>
        <w:spacing w:before="160" w:line="500" w:lineRule="exact"/>
        <w:ind w:leftChars="100" w:left="776" w:hangingChars="200" w:hanging="556"/>
        <w:jc w:val="both"/>
        <w:rPr>
          <w:rFonts w:ascii="標楷體" w:eastAsia="標楷體" w:hAnsi="標楷體"/>
          <w:spacing w:val="-2"/>
          <w:sz w:val="28"/>
        </w:rPr>
      </w:pPr>
      <w:r w:rsidRPr="0000030C">
        <w:rPr>
          <w:rFonts w:ascii="標楷體" w:eastAsia="標楷體" w:hAnsi="標楷體"/>
          <w:spacing w:val="-2"/>
          <w:sz w:val="28"/>
        </w:rPr>
        <w:t>(一)</w:t>
      </w:r>
      <w:r>
        <w:rPr>
          <w:rFonts w:ascii="標楷體" w:eastAsia="標楷體" w:hAnsi="標楷體"/>
          <w:spacing w:val="-2"/>
          <w:sz w:val="28"/>
        </w:rPr>
        <w:t>申訴書應於各該競賽場次結束</w:t>
      </w:r>
      <w:r w:rsidRPr="0000030C">
        <w:rPr>
          <w:rFonts w:ascii="標楷體" w:eastAsia="標楷體" w:hAnsi="標楷體"/>
          <w:spacing w:val="-2"/>
          <w:sz w:val="28"/>
        </w:rPr>
        <w:t>後10分鐘內提出，逾時不予受理。</w:t>
      </w:r>
    </w:p>
    <w:p w14:paraId="480F75B7" w14:textId="77777777" w:rsidR="0000030C" w:rsidRPr="0000030C" w:rsidRDefault="0000030C" w:rsidP="0000030C">
      <w:pPr>
        <w:tabs>
          <w:tab w:val="left" w:pos="982"/>
        </w:tabs>
        <w:spacing w:before="160" w:line="500" w:lineRule="exact"/>
        <w:ind w:leftChars="100" w:left="776" w:hangingChars="200" w:hanging="556"/>
        <w:jc w:val="both"/>
        <w:rPr>
          <w:rFonts w:ascii="標楷體" w:eastAsia="標楷體" w:hAnsi="標楷體"/>
          <w:spacing w:val="-2"/>
          <w:sz w:val="28"/>
        </w:rPr>
      </w:pPr>
      <w:r w:rsidRPr="0000030C">
        <w:rPr>
          <w:rFonts w:ascii="標楷體" w:eastAsia="標楷體" w:hAnsi="標楷體"/>
          <w:spacing w:val="-2"/>
          <w:sz w:val="28"/>
        </w:rPr>
        <w:t>(二)應由領隊或帶隊老師出具書面申訴書，詳述申訴事由（含題型題目），送申訴服務臺辦理，受理及評議流程如下：</w:t>
      </w:r>
    </w:p>
    <w:p w14:paraId="1423CE37" w14:textId="77777777" w:rsidR="0000030C" w:rsidRPr="0000030C" w:rsidRDefault="0000030C" w:rsidP="0000030C">
      <w:pPr>
        <w:tabs>
          <w:tab w:val="left" w:pos="982"/>
        </w:tabs>
        <w:spacing w:before="160" w:line="500" w:lineRule="exact"/>
        <w:ind w:left="430"/>
        <w:jc w:val="both"/>
        <w:rPr>
          <w:rFonts w:ascii="標楷體" w:eastAsia="標楷體" w:hAnsi="標楷體"/>
          <w:spacing w:val="-2"/>
          <w:sz w:val="28"/>
        </w:rPr>
      </w:pPr>
      <w:r w:rsidRPr="0000030C">
        <w:rPr>
          <w:rFonts w:ascii="標楷體" w:eastAsia="標楷體" w:hAnsi="標楷體"/>
          <w:spacing w:val="-2"/>
          <w:sz w:val="28"/>
        </w:rPr>
        <w:t>1.申訴服務臺受理後，送裁判長確認申訴時間、範圍。</w:t>
      </w:r>
    </w:p>
    <w:p w14:paraId="3CAADA90" w14:textId="77777777" w:rsidR="0000030C" w:rsidRPr="0000030C" w:rsidRDefault="0000030C" w:rsidP="0000030C">
      <w:pPr>
        <w:tabs>
          <w:tab w:val="left" w:pos="982"/>
        </w:tabs>
        <w:spacing w:before="160" w:line="500" w:lineRule="exact"/>
        <w:ind w:left="430"/>
        <w:jc w:val="both"/>
        <w:rPr>
          <w:rFonts w:ascii="標楷體" w:eastAsia="標楷體" w:hAnsi="標楷體"/>
          <w:spacing w:val="-2"/>
          <w:sz w:val="28"/>
        </w:rPr>
      </w:pPr>
      <w:r w:rsidRPr="0000030C">
        <w:rPr>
          <w:rFonts w:ascii="標楷體" w:eastAsia="標楷體" w:hAnsi="標楷體"/>
          <w:spacing w:val="-2"/>
          <w:sz w:val="28"/>
        </w:rPr>
        <w:t>2.裁判長確認後，成立申評小組進行評議。</w:t>
      </w:r>
    </w:p>
    <w:p w14:paraId="018FA434" w14:textId="77777777" w:rsidR="0000030C" w:rsidRPr="0000030C" w:rsidRDefault="0000030C" w:rsidP="0000030C">
      <w:pPr>
        <w:tabs>
          <w:tab w:val="left" w:pos="982"/>
        </w:tabs>
        <w:spacing w:before="160" w:line="500" w:lineRule="exact"/>
        <w:ind w:left="430"/>
        <w:jc w:val="both"/>
        <w:rPr>
          <w:rFonts w:ascii="標楷體" w:eastAsia="標楷體" w:hAnsi="標楷體"/>
          <w:spacing w:val="-2"/>
          <w:sz w:val="28"/>
        </w:rPr>
      </w:pPr>
      <w:r w:rsidRPr="0000030C">
        <w:rPr>
          <w:rFonts w:ascii="標楷體" w:eastAsia="標楷體" w:hAnsi="標楷體"/>
          <w:spacing w:val="-2"/>
          <w:sz w:val="28"/>
        </w:rPr>
        <w:t>3.經受理之申訴案件，應立即調閱競賽影帶進行評議，必要時可邀競賽相關人員說明事件經過。</w:t>
      </w:r>
    </w:p>
    <w:p w14:paraId="7E9B02DA" w14:textId="77777777" w:rsidR="0000030C" w:rsidRPr="0000030C" w:rsidRDefault="0000030C" w:rsidP="0000030C">
      <w:pPr>
        <w:tabs>
          <w:tab w:val="left" w:pos="982"/>
        </w:tabs>
        <w:spacing w:before="160" w:line="500" w:lineRule="exact"/>
        <w:ind w:left="430"/>
        <w:jc w:val="both"/>
        <w:rPr>
          <w:rFonts w:ascii="標楷體" w:eastAsia="標楷體" w:hAnsi="標楷體"/>
          <w:spacing w:val="-2"/>
          <w:sz w:val="28"/>
        </w:rPr>
      </w:pPr>
      <w:r w:rsidRPr="0000030C">
        <w:rPr>
          <w:rFonts w:ascii="標楷體" w:eastAsia="標楷體" w:hAnsi="標楷體"/>
          <w:spacing w:val="-2"/>
          <w:sz w:val="28"/>
        </w:rPr>
        <w:t>4.主辦單位依申評小組評議結果辦理。</w:t>
      </w:r>
    </w:p>
    <w:p w14:paraId="1BC96C98" w14:textId="77777777" w:rsidR="0000030C" w:rsidRPr="0000030C" w:rsidRDefault="0000030C" w:rsidP="0000030C">
      <w:pPr>
        <w:tabs>
          <w:tab w:val="left" w:pos="982"/>
        </w:tabs>
        <w:spacing w:before="160" w:line="500" w:lineRule="exact"/>
        <w:ind w:left="430"/>
        <w:jc w:val="both"/>
        <w:rPr>
          <w:rFonts w:ascii="標楷體" w:eastAsia="標楷體" w:hAnsi="標楷體"/>
          <w:spacing w:val="-2"/>
          <w:sz w:val="28"/>
        </w:rPr>
      </w:pPr>
      <w:r w:rsidRPr="0000030C">
        <w:rPr>
          <w:rFonts w:ascii="標楷體" w:eastAsia="標楷體" w:hAnsi="標楷體"/>
          <w:spacing w:val="-2"/>
          <w:sz w:val="28"/>
        </w:rPr>
        <w:t>(三)申評小組就書面申訴書進行評議，必要時得通知相關當事人到會說明。</w:t>
      </w:r>
    </w:p>
    <w:p w14:paraId="4988A3A5" w14:textId="77777777" w:rsidR="0000030C" w:rsidRDefault="0000030C" w:rsidP="0000030C">
      <w:pPr>
        <w:tabs>
          <w:tab w:val="left" w:pos="982"/>
        </w:tabs>
        <w:spacing w:before="160" w:line="500" w:lineRule="exact"/>
        <w:ind w:left="430"/>
        <w:jc w:val="both"/>
        <w:rPr>
          <w:rFonts w:ascii="標楷體" w:eastAsia="標楷體" w:hAnsi="標楷體"/>
          <w:spacing w:val="-2"/>
          <w:sz w:val="28"/>
        </w:rPr>
      </w:pPr>
      <w:r w:rsidRPr="0000030C">
        <w:rPr>
          <w:rFonts w:ascii="標楷體" w:eastAsia="標楷體" w:hAnsi="標楷體"/>
          <w:spacing w:val="-2"/>
          <w:sz w:val="28"/>
        </w:rPr>
        <w:t>(四)評議結果除應立即通知申訴人，亦須做成書面紀錄。</w:t>
      </w:r>
    </w:p>
    <w:p w14:paraId="0BDE9267" w14:textId="2D08E6BD" w:rsidR="004B78A6" w:rsidRPr="002F53BF" w:rsidRDefault="002F53BF" w:rsidP="0000030C">
      <w:pPr>
        <w:tabs>
          <w:tab w:val="left" w:pos="982"/>
        </w:tabs>
        <w:spacing w:before="160" w:line="500" w:lineRule="exact"/>
        <w:jc w:val="both"/>
        <w:rPr>
          <w:rFonts w:ascii="標楷體" w:eastAsia="標楷體" w:hAnsi="標楷體"/>
          <w:sz w:val="28"/>
        </w:rPr>
      </w:pPr>
      <w:r>
        <w:rPr>
          <w:rFonts w:ascii="標楷體" w:eastAsia="標楷體" w:hAnsi="標楷體" w:hint="eastAsia"/>
          <w:spacing w:val="-3"/>
          <w:sz w:val="28"/>
        </w:rPr>
        <w:t>六</w:t>
      </w:r>
      <w:r w:rsidR="005F5AB1">
        <w:rPr>
          <w:rFonts w:ascii="標楷體" w:eastAsia="標楷體" w:hAnsi="標楷體" w:hint="eastAsia"/>
          <w:spacing w:val="-3"/>
          <w:sz w:val="28"/>
        </w:rPr>
        <w:t>、</w:t>
      </w:r>
      <w:r w:rsidR="004B78A6" w:rsidRPr="002F53BF">
        <w:rPr>
          <w:rFonts w:ascii="標楷體" w:eastAsia="標楷體" w:hAnsi="標楷體"/>
          <w:spacing w:val="-3"/>
          <w:sz w:val="28"/>
        </w:rPr>
        <w:t>其他申訴注意事項：</w:t>
      </w:r>
    </w:p>
    <w:p w14:paraId="74A32B64" w14:textId="3F5573D4" w:rsidR="004B78A6" w:rsidRPr="002F53BF" w:rsidRDefault="002F53BF" w:rsidP="0000030C">
      <w:pPr>
        <w:tabs>
          <w:tab w:val="left" w:pos="1376"/>
          <w:tab w:val="left" w:pos="1389"/>
        </w:tabs>
        <w:spacing w:before="162" w:line="500" w:lineRule="exact"/>
        <w:ind w:leftChars="152" w:left="870" w:hangingChars="200" w:hanging="536"/>
        <w:jc w:val="both"/>
        <w:rPr>
          <w:rFonts w:ascii="標楷體" w:eastAsia="標楷體" w:hAnsi="標楷體"/>
          <w:sz w:val="28"/>
        </w:rPr>
      </w:pPr>
      <w:r>
        <w:rPr>
          <w:rFonts w:ascii="標楷體" w:eastAsia="標楷體" w:hAnsi="標楷體" w:hint="eastAsia"/>
          <w:spacing w:val="-12"/>
          <w:sz w:val="28"/>
        </w:rPr>
        <w:t>(一)</w:t>
      </w:r>
      <w:r w:rsidR="004B78A6" w:rsidRPr="002F53BF">
        <w:rPr>
          <w:rFonts w:ascii="標楷體" w:eastAsia="標楷體" w:hAnsi="標楷體"/>
          <w:spacing w:val="-12"/>
          <w:sz w:val="28"/>
        </w:rPr>
        <w:t>申訴案件經申評小組評議後作出之評議結果</w:t>
      </w:r>
      <w:r w:rsidR="003E46BA" w:rsidRPr="002F53BF">
        <w:rPr>
          <w:rFonts w:ascii="標楷體" w:eastAsia="標楷體" w:hAnsi="標楷體"/>
          <w:spacing w:val="-12"/>
          <w:sz w:val="28"/>
        </w:rPr>
        <w:t>，</w:t>
      </w:r>
      <w:r w:rsidR="004B78A6" w:rsidRPr="002F53BF">
        <w:rPr>
          <w:rFonts w:ascii="標楷體" w:eastAsia="標楷體" w:hAnsi="標楷體"/>
          <w:spacing w:val="-12"/>
          <w:sz w:val="28"/>
        </w:rPr>
        <w:t>各競賽單位應予以尊重</w:t>
      </w:r>
      <w:r w:rsidR="003E46BA" w:rsidRPr="002F53BF">
        <w:rPr>
          <w:rFonts w:ascii="標楷體" w:eastAsia="標楷體" w:hAnsi="標楷體"/>
          <w:spacing w:val="-12"/>
          <w:sz w:val="28"/>
        </w:rPr>
        <w:t>，</w:t>
      </w:r>
      <w:r w:rsidR="004B78A6" w:rsidRPr="002F53BF">
        <w:rPr>
          <w:rFonts w:ascii="標楷體" w:eastAsia="標楷體" w:hAnsi="標楷體"/>
          <w:spacing w:val="-2"/>
          <w:sz w:val="28"/>
        </w:rPr>
        <w:t>並秉持運動家精神</w:t>
      </w:r>
      <w:r w:rsidR="003E46BA" w:rsidRPr="002F53BF">
        <w:rPr>
          <w:rFonts w:ascii="標楷體" w:eastAsia="標楷體" w:hAnsi="標楷體"/>
          <w:spacing w:val="-2"/>
          <w:sz w:val="28"/>
        </w:rPr>
        <w:t>，</w:t>
      </w:r>
      <w:r w:rsidR="004B78A6" w:rsidRPr="002F53BF">
        <w:rPr>
          <w:rFonts w:ascii="標楷體" w:eastAsia="標楷體" w:hAnsi="標楷體"/>
          <w:spacing w:val="-2"/>
          <w:sz w:val="28"/>
        </w:rPr>
        <w:t>不得再提出異議。</w:t>
      </w:r>
    </w:p>
    <w:p w14:paraId="32C4A173" w14:textId="63FB5C81" w:rsidR="004B78A6" w:rsidRPr="002F53BF" w:rsidRDefault="002F53BF" w:rsidP="0000030C">
      <w:pPr>
        <w:tabs>
          <w:tab w:val="left" w:pos="1376"/>
          <w:tab w:val="left" w:pos="1389"/>
        </w:tabs>
        <w:spacing w:line="500" w:lineRule="exact"/>
        <w:ind w:leftChars="193" w:left="1050" w:hangingChars="225" w:hanging="625"/>
        <w:jc w:val="both"/>
        <w:rPr>
          <w:rFonts w:ascii="標楷體" w:eastAsia="標楷體" w:hAnsi="標楷體"/>
          <w:sz w:val="28"/>
        </w:rPr>
      </w:pPr>
      <w:r>
        <w:rPr>
          <w:rFonts w:ascii="標楷體" w:eastAsia="標楷體" w:hAnsi="標楷體" w:hint="eastAsia"/>
          <w:spacing w:val="-2"/>
          <w:sz w:val="28"/>
        </w:rPr>
        <w:t>(二)</w:t>
      </w:r>
      <w:r w:rsidR="004B78A6" w:rsidRPr="002F53BF">
        <w:rPr>
          <w:rFonts w:ascii="標楷體" w:eastAsia="標楷體" w:hAnsi="標楷體"/>
          <w:spacing w:val="-2"/>
          <w:sz w:val="28"/>
        </w:rPr>
        <w:t>若不服判決及賽制安排</w:t>
      </w:r>
      <w:r w:rsidR="003E46BA" w:rsidRPr="002F53BF">
        <w:rPr>
          <w:rFonts w:ascii="標楷體" w:eastAsia="標楷體" w:hAnsi="標楷體"/>
          <w:spacing w:val="-2"/>
          <w:sz w:val="28"/>
        </w:rPr>
        <w:t>，</w:t>
      </w:r>
      <w:r w:rsidR="004B78A6" w:rsidRPr="002F53BF">
        <w:rPr>
          <w:rFonts w:ascii="標楷體" w:eastAsia="標楷體" w:hAnsi="標楷體"/>
          <w:spacing w:val="-2"/>
          <w:sz w:val="28"/>
        </w:rPr>
        <w:t>而行使罷賽、棄賽、影響賽事進行或違反運動家精神之隊伍</w:t>
      </w:r>
      <w:r w:rsidR="003E46BA" w:rsidRPr="002F53BF">
        <w:rPr>
          <w:rFonts w:ascii="標楷體" w:eastAsia="標楷體" w:hAnsi="標楷體"/>
          <w:spacing w:val="-2"/>
          <w:sz w:val="28"/>
        </w:rPr>
        <w:t>，</w:t>
      </w:r>
      <w:r w:rsidR="004B78A6" w:rsidRPr="002F53BF">
        <w:rPr>
          <w:rFonts w:ascii="標楷體" w:eastAsia="標楷體" w:hAnsi="標楷體"/>
          <w:spacing w:val="-2"/>
          <w:sz w:val="28"/>
        </w:rPr>
        <w:t>情節嚴重者</w:t>
      </w:r>
      <w:r w:rsidR="003E46BA" w:rsidRPr="002F53BF">
        <w:rPr>
          <w:rFonts w:ascii="標楷體" w:eastAsia="標楷體" w:hAnsi="標楷體"/>
          <w:spacing w:val="-2"/>
          <w:sz w:val="28"/>
        </w:rPr>
        <w:t>，</w:t>
      </w:r>
      <w:r w:rsidR="004B78A6" w:rsidRPr="002F53BF">
        <w:rPr>
          <w:rFonts w:ascii="標楷體" w:eastAsia="標楷體" w:hAnsi="標楷體"/>
          <w:spacing w:val="-2"/>
          <w:sz w:val="28"/>
        </w:rPr>
        <w:t xml:space="preserve">將處 </w:t>
      </w:r>
      <w:r w:rsidR="004B78A6" w:rsidRPr="002F53BF">
        <w:rPr>
          <w:rFonts w:ascii="標楷體" w:eastAsia="標楷體" w:hAnsi="標楷體"/>
          <w:sz w:val="28"/>
        </w:rPr>
        <w:t>2</w:t>
      </w:r>
      <w:r w:rsidR="004B78A6" w:rsidRPr="002F53BF">
        <w:rPr>
          <w:rFonts w:ascii="標楷體" w:eastAsia="標楷體" w:hAnsi="標楷體"/>
          <w:spacing w:val="-5"/>
          <w:sz w:val="28"/>
        </w:rPr>
        <w:t xml:space="preserve"> 年禁賽處分。</w:t>
      </w:r>
    </w:p>
    <w:p w14:paraId="60000F38" w14:textId="11E85D7D" w:rsidR="000C2AC8" w:rsidRPr="00026E47" w:rsidRDefault="000C2AC8" w:rsidP="00201FA8">
      <w:pPr>
        <w:rPr>
          <w:rFonts w:ascii="標楷體" w:eastAsia="標楷體" w:hAnsi="標楷體"/>
          <w:sz w:val="20"/>
        </w:rPr>
      </w:pPr>
    </w:p>
    <w:p w14:paraId="04BE16E5" w14:textId="2F8EF087" w:rsidR="00205130" w:rsidRDefault="00201FA8">
      <w:pPr>
        <w:rPr>
          <w:rFonts w:ascii="標楷體" w:eastAsia="標楷體" w:hAnsi="標楷體"/>
        </w:rPr>
      </w:pPr>
      <w:r>
        <w:rPr>
          <w:rFonts w:ascii="標楷體" w:eastAsia="標楷體" w:hAnsi="標楷體"/>
        </w:rPr>
        <w:br w:type="page"/>
      </w:r>
    </w:p>
    <w:p w14:paraId="6BF34C21" w14:textId="4972175C" w:rsidR="00205130" w:rsidRPr="0050361F" w:rsidRDefault="00205130" w:rsidP="00205130">
      <w:pPr>
        <w:adjustRightInd w:val="0"/>
        <w:spacing w:afterLines="50" w:after="120" w:line="480" w:lineRule="exact"/>
        <w:jc w:val="center"/>
        <w:rPr>
          <w:rFonts w:ascii="標楷體" w:eastAsia="標楷體" w:hAnsi="標楷體"/>
          <w:b/>
          <w:color w:val="000000"/>
          <w:sz w:val="36"/>
          <w:szCs w:val="36"/>
        </w:rPr>
      </w:pPr>
      <w:r w:rsidRPr="0050361F">
        <w:rPr>
          <w:rFonts w:ascii="標楷體" w:eastAsia="標楷體" w:hAnsi="標楷體"/>
          <w:b/>
          <w:color w:val="000000"/>
          <w:sz w:val="36"/>
          <w:szCs w:val="36"/>
        </w:rPr>
        <w:t>115年度原住民族學生語言競賽屏東縣初賽</w:t>
      </w:r>
      <w:r w:rsidRPr="0050361F">
        <w:rPr>
          <w:rFonts w:ascii="標楷體" w:eastAsia="標楷體" w:hAnsi="標楷體" w:hint="eastAsia"/>
          <w:b/>
          <w:color w:val="000000"/>
          <w:sz w:val="36"/>
          <w:szCs w:val="36"/>
        </w:rPr>
        <w:t>申訴書</w:t>
      </w:r>
    </w:p>
    <w:tbl>
      <w:tblPr>
        <w:tblW w:w="9857"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2720"/>
        <w:gridCol w:w="1391"/>
        <w:gridCol w:w="3538"/>
      </w:tblGrid>
      <w:tr w:rsidR="00205130" w:rsidRPr="002417FE" w14:paraId="615AEB73" w14:textId="77777777" w:rsidTr="0051625A">
        <w:trPr>
          <w:trHeight w:val="520"/>
        </w:trPr>
        <w:tc>
          <w:tcPr>
            <w:tcW w:w="2208" w:type="dxa"/>
            <w:shd w:val="clear" w:color="auto" w:fill="auto"/>
            <w:vAlign w:val="center"/>
          </w:tcPr>
          <w:p w14:paraId="6FBC7503" w14:textId="77777777" w:rsidR="00205130" w:rsidRPr="002417FE" w:rsidRDefault="00205130" w:rsidP="0051625A">
            <w:pPr>
              <w:pStyle w:val="TableParagraph"/>
              <w:spacing w:before="137"/>
              <w:ind w:left="107"/>
              <w:jc w:val="center"/>
              <w:rPr>
                <w:rFonts w:ascii="標楷體" w:eastAsia="標楷體" w:hAnsi="標楷體"/>
                <w:b/>
                <w:color w:val="000000"/>
                <w:sz w:val="28"/>
                <w:shd w:val="pct15" w:color="auto" w:fill="FFFFFF"/>
              </w:rPr>
            </w:pPr>
            <w:r w:rsidRPr="002417FE">
              <w:rPr>
                <w:rFonts w:ascii="標楷體" w:eastAsia="標楷體" w:hAnsi="標楷體"/>
                <w:b/>
                <w:color w:val="000000"/>
                <w:spacing w:val="-3"/>
                <w:sz w:val="28"/>
                <w:shd w:val="pct15" w:color="auto" w:fill="FFFFFF"/>
              </w:rPr>
              <w:t>競賽組別</w:t>
            </w:r>
          </w:p>
        </w:tc>
        <w:tc>
          <w:tcPr>
            <w:tcW w:w="2720" w:type="dxa"/>
            <w:shd w:val="clear" w:color="auto" w:fill="auto"/>
            <w:vAlign w:val="center"/>
          </w:tcPr>
          <w:p w14:paraId="0A0B43A2" w14:textId="77777777" w:rsidR="00205130" w:rsidRDefault="00205130" w:rsidP="0051625A">
            <w:pPr>
              <w:pStyle w:val="TableParagraph"/>
              <w:rPr>
                <w:rFonts w:ascii="標楷體" w:eastAsia="標楷體" w:hAnsi="標楷體"/>
                <w:color w:val="000000"/>
                <w:sz w:val="28"/>
              </w:rPr>
            </w:pPr>
            <w:r w:rsidRPr="002417FE">
              <w:rPr>
                <w:rFonts w:ascii="標楷體" w:eastAsia="標楷體" w:hAnsi="標楷體" w:hint="eastAsia"/>
                <w:color w:val="000000"/>
                <w:sz w:val="28"/>
                <w:szCs w:val="24"/>
              </w:rPr>
              <w:t>□</w:t>
            </w:r>
            <w:r w:rsidRPr="002417FE">
              <w:rPr>
                <w:rFonts w:ascii="標楷體" w:eastAsia="標楷體" w:hAnsi="標楷體" w:hint="eastAsia"/>
                <w:color w:val="000000"/>
                <w:sz w:val="28"/>
              </w:rPr>
              <w:t xml:space="preserve">國小組 </w:t>
            </w:r>
            <w:r w:rsidRPr="002417FE">
              <w:rPr>
                <w:rFonts w:ascii="標楷體" w:eastAsia="標楷體" w:hAnsi="標楷體" w:hint="eastAsia"/>
                <w:color w:val="000000"/>
                <w:sz w:val="28"/>
                <w:szCs w:val="24"/>
              </w:rPr>
              <w:t>□</w:t>
            </w:r>
            <w:r w:rsidRPr="002417FE">
              <w:rPr>
                <w:rFonts w:ascii="標楷體" w:eastAsia="標楷體" w:hAnsi="標楷體" w:hint="eastAsia"/>
                <w:color w:val="000000"/>
                <w:sz w:val="28"/>
              </w:rPr>
              <w:t>國中組</w:t>
            </w:r>
          </w:p>
          <w:p w14:paraId="2BE1EB01" w14:textId="6DDEA75A" w:rsidR="00205130" w:rsidRPr="002417FE" w:rsidRDefault="00205130" w:rsidP="0051625A">
            <w:pPr>
              <w:pStyle w:val="TableParagraph"/>
              <w:rPr>
                <w:rFonts w:ascii="標楷體" w:eastAsia="標楷體" w:hAnsi="標楷體"/>
                <w:color w:val="000000"/>
                <w:sz w:val="28"/>
              </w:rPr>
            </w:pPr>
            <w:r>
              <w:rPr>
                <w:rFonts w:ascii="標楷體" w:eastAsia="標楷體" w:hAnsi="標楷體" w:hint="eastAsia"/>
                <w:color w:val="000000"/>
                <w:sz w:val="28"/>
              </w:rPr>
              <w:t>□非原鄉組</w:t>
            </w:r>
          </w:p>
        </w:tc>
        <w:tc>
          <w:tcPr>
            <w:tcW w:w="1391" w:type="dxa"/>
            <w:shd w:val="clear" w:color="auto" w:fill="auto"/>
            <w:vAlign w:val="center"/>
          </w:tcPr>
          <w:p w14:paraId="15014308" w14:textId="77777777" w:rsidR="00205130" w:rsidRPr="002417FE" w:rsidRDefault="00205130" w:rsidP="0051625A">
            <w:pPr>
              <w:pStyle w:val="TableParagraph"/>
              <w:spacing w:before="137"/>
              <w:ind w:left="108"/>
              <w:rPr>
                <w:rFonts w:ascii="標楷體" w:eastAsia="標楷體" w:hAnsi="標楷體"/>
                <w:b/>
                <w:color w:val="000000"/>
                <w:sz w:val="28"/>
              </w:rPr>
            </w:pPr>
            <w:r w:rsidRPr="002417FE">
              <w:rPr>
                <w:rFonts w:ascii="標楷體" w:eastAsia="標楷體" w:hAnsi="標楷體"/>
                <w:b/>
                <w:color w:val="000000"/>
                <w:spacing w:val="-3"/>
                <w:sz w:val="28"/>
                <w:shd w:val="pct15" w:color="auto" w:fill="FFFFFF"/>
              </w:rPr>
              <w:t>申訴場次</w:t>
            </w:r>
          </w:p>
        </w:tc>
        <w:tc>
          <w:tcPr>
            <w:tcW w:w="3538" w:type="dxa"/>
            <w:shd w:val="clear" w:color="auto" w:fill="auto"/>
            <w:vAlign w:val="center"/>
          </w:tcPr>
          <w:p w14:paraId="6C755030" w14:textId="1B9AE36B" w:rsidR="00205130" w:rsidRPr="002417FE" w:rsidRDefault="00205130" w:rsidP="0051625A">
            <w:pPr>
              <w:pStyle w:val="TableParagraph"/>
              <w:spacing w:beforeLines="20" w:before="48" w:line="320" w:lineRule="exact"/>
              <w:rPr>
                <w:rFonts w:ascii="標楷體" w:eastAsia="標楷體" w:hAnsi="標楷體"/>
                <w:color w:val="000000"/>
                <w:sz w:val="24"/>
                <w:szCs w:val="24"/>
              </w:rPr>
            </w:pPr>
            <w:r w:rsidRPr="002417FE">
              <w:rPr>
                <w:rFonts w:ascii="標楷體" w:eastAsia="標楷體" w:hAnsi="標楷體" w:hint="eastAsia"/>
                <w:color w:val="000000"/>
                <w:sz w:val="28"/>
                <w:szCs w:val="24"/>
              </w:rPr>
              <w:t>□</w:t>
            </w:r>
            <w:r w:rsidRPr="002417FE">
              <w:rPr>
                <w:rFonts w:ascii="標楷體" w:eastAsia="標楷體" w:hAnsi="標楷體" w:hint="eastAsia"/>
                <w:color w:val="000000"/>
                <w:sz w:val="24"/>
                <w:szCs w:val="24"/>
              </w:rPr>
              <w:t>第一階段，第</w:t>
            </w:r>
            <w:r>
              <w:rPr>
                <w:rFonts w:ascii="標楷體" w:eastAsia="標楷體" w:hAnsi="標楷體" w:hint="eastAsia"/>
                <w:color w:val="000000"/>
                <w:sz w:val="24"/>
                <w:szCs w:val="24"/>
              </w:rPr>
              <w:t xml:space="preserve">  </w:t>
            </w:r>
            <w:r w:rsidRPr="002417FE">
              <w:rPr>
                <w:rFonts w:ascii="標楷體" w:eastAsia="標楷體" w:hAnsi="標楷體" w:hint="eastAsia"/>
                <w:color w:val="000000"/>
                <w:sz w:val="24"/>
                <w:szCs w:val="24"/>
              </w:rPr>
              <w:t xml:space="preserve"> 場次</w:t>
            </w:r>
          </w:p>
          <w:p w14:paraId="6B9229CF" w14:textId="27F42A93" w:rsidR="00205130" w:rsidRPr="002417FE" w:rsidRDefault="00205130" w:rsidP="0051625A">
            <w:pPr>
              <w:pStyle w:val="TableParagraph"/>
              <w:spacing w:beforeLines="20" w:before="48" w:afterLines="20" w:after="48" w:line="320" w:lineRule="exact"/>
              <w:rPr>
                <w:rFonts w:ascii="標楷體" w:eastAsia="標楷體" w:hAnsi="標楷體"/>
                <w:color w:val="000000"/>
                <w:sz w:val="28"/>
              </w:rPr>
            </w:pPr>
            <w:r w:rsidRPr="002417FE">
              <w:rPr>
                <w:rFonts w:ascii="標楷體" w:eastAsia="標楷體" w:hAnsi="標楷體" w:hint="eastAsia"/>
                <w:color w:val="000000"/>
                <w:sz w:val="28"/>
                <w:szCs w:val="24"/>
              </w:rPr>
              <w:t>□</w:t>
            </w:r>
            <w:r w:rsidRPr="002417FE">
              <w:rPr>
                <w:rFonts w:ascii="標楷體" w:eastAsia="標楷體" w:hAnsi="標楷體" w:hint="eastAsia"/>
                <w:color w:val="000000"/>
                <w:sz w:val="24"/>
                <w:szCs w:val="24"/>
              </w:rPr>
              <w:t>第二階段，第</w:t>
            </w:r>
            <w:r>
              <w:rPr>
                <w:rFonts w:ascii="標楷體" w:eastAsia="標楷體" w:hAnsi="標楷體" w:hint="eastAsia"/>
                <w:color w:val="000000"/>
                <w:sz w:val="24"/>
                <w:szCs w:val="24"/>
              </w:rPr>
              <w:t xml:space="preserve">  </w:t>
            </w:r>
            <w:r w:rsidRPr="002417FE">
              <w:rPr>
                <w:rFonts w:ascii="標楷體" w:eastAsia="標楷體" w:hAnsi="標楷體" w:hint="eastAsia"/>
                <w:color w:val="000000"/>
                <w:sz w:val="24"/>
                <w:szCs w:val="24"/>
              </w:rPr>
              <w:t xml:space="preserve"> 場次</w:t>
            </w:r>
          </w:p>
        </w:tc>
      </w:tr>
      <w:tr w:rsidR="00205130" w:rsidRPr="002417FE" w14:paraId="676C1457" w14:textId="77777777" w:rsidTr="0051625A">
        <w:trPr>
          <w:trHeight w:val="718"/>
        </w:trPr>
        <w:tc>
          <w:tcPr>
            <w:tcW w:w="2208" w:type="dxa"/>
            <w:shd w:val="clear" w:color="auto" w:fill="auto"/>
            <w:vAlign w:val="center"/>
          </w:tcPr>
          <w:p w14:paraId="7807815A" w14:textId="77777777" w:rsidR="00205130" w:rsidRPr="002417FE" w:rsidRDefault="00205130" w:rsidP="0051625A">
            <w:pPr>
              <w:pStyle w:val="TableParagraph"/>
              <w:spacing w:before="135"/>
              <w:ind w:left="107"/>
              <w:jc w:val="center"/>
              <w:rPr>
                <w:rFonts w:ascii="標楷體" w:eastAsia="標楷體" w:hAnsi="標楷體"/>
                <w:b/>
                <w:color w:val="000000"/>
                <w:spacing w:val="-3"/>
                <w:sz w:val="28"/>
                <w:shd w:val="pct15" w:color="auto" w:fill="FFFFFF"/>
              </w:rPr>
            </w:pPr>
            <w:r w:rsidRPr="002417FE">
              <w:rPr>
                <w:rFonts w:ascii="標楷體" w:eastAsia="標楷體" w:hAnsi="標楷體" w:hint="eastAsia"/>
                <w:b/>
                <w:color w:val="000000"/>
                <w:spacing w:val="-3"/>
                <w:sz w:val="28"/>
                <w:shd w:val="pct15" w:color="auto" w:fill="FFFFFF"/>
              </w:rPr>
              <w:t>申訴隊伍名稱</w:t>
            </w:r>
          </w:p>
        </w:tc>
        <w:tc>
          <w:tcPr>
            <w:tcW w:w="7649" w:type="dxa"/>
            <w:gridSpan w:val="3"/>
            <w:shd w:val="clear" w:color="auto" w:fill="auto"/>
            <w:vAlign w:val="center"/>
          </w:tcPr>
          <w:p w14:paraId="52FA4D16" w14:textId="77777777" w:rsidR="00205130" w:rsidRPr="002417FE" w:rsidRDefault="00205130" w:rsidP="0051625A">
            <w:pPr>
              <w:pStyle w:val="TableParagraph"/>
              <w:rPr>
                <w:rFonts w:ascii="標楷體" w:eastAsia="標楷體" w:hAnsi="標楷體"/>
                <w:color w:val="000000"/>
                <w:sz w:val="28"/>
              </w:rPr>
            </w:pPr>
          </w:p>
        </w:tc>
      </w:tr>
      <w:tr w:rsidR="00205130" w:rsidRPr="002417FE" w14:paraId="2D2B65EF" w14:textId="77777777" w:rsidTr="0051625A">
        <w:trPr>
          <w:trHeight w:val="1051"/>
        </w:trPr>
        <w:tc>
          <w:tcPr>
            <w:tcW w:w="2208" w:type="dxa"/>
            <w:shd w:val="clear" w:color="auto" w:fill="auto"/>
            <w:vAlign w:val="center"/>
          </w:tcPr>
          <w:p w14:paraId="38553528" w14:textId="77777777" w:rsidR="00205130" w:rsidRPr="002417FE" w:rsidRDefault="00205130" w:rsidP="0051625A">
            <w:pPr>
              <w:pStyle w:val="TableParagraph"/>
              <w:spacing w:before="1"/>
              <w:jc w:val="center"/>
              <w:rPr>
                <w:rFonts w:ascii="標楷體" w:eastAsia="標楷體" w:hAnsi="標楷體"/>
                <w:b/>
                <w:color w:val="000000"/>
                <w:sz w:val="28"/>
                <w:shd w:val="pct15" w:color="auto" w:fill="FFFFFF"/>
              </w:rPr>
            </w:pPr>
            <w:r w:rsidRPr="002417FE">
              <w:rPr>
                <w:rFonts w:ascii="標楷體" w:eastAsia="標楷體" w:hAnsi="標楷體"/>
                <w:b/>
                <w:color w:val="000000"/>
                <w:spacing w:val="-3"/>
                <w:sz w:val="28"/>
                <w:shd w:val="pct15" w:color="auto" w:fill="FFFFFF"/>
              </w:rPr>
              <w:t>申訴題型</w:t>
            </w:r>
          </w:p>
        </w:tc>
        <w:tc>
          <w:tcPr>
            <w:tcW w:w="7649" w:type="dxa"/>
            <w:gridSpan w:val="3"/>
            <w:shd w:val="clear" w:color="auto" w:fill="auto"/>
          </w:tcPr>
          <w:p w14:paraId="37E51A6C" w14:textId="09A6622C" w:rsidR="00205130" w:rsidRPr="002417FE" w:rsidRDefault="00205130" w:rsidP="0051625A">
            <w:pPr>
              <w:pStyle w:val="TableParagraph"/>
              <w:tabs>
                <w:tab w:val="left" w:pos="315"/>
              </w:tabs>
              <w:spacing w:before="137"/>
              <w:ind w:left="315"/>
              <w:rPr>
                <w:rFonts w:ascii="標楷體" w:eastAsia="標楷體" w:hAnsi="標楷體"/>
                <w:color w:val="000000"/>
                <w:spacing w:val="-2"/>
                <w:sz w:val="28"/>
              </w:rPr>
            </w:pPr>
            <w:r w:rsidRPr="002417FE">
              <w:rPr>
                <w:rFonts w:ascii="標楷體" w:eastAsia="標楷體" w:hAnsi="標楷體" w:hint="eastAsia"/>
                <w:color w:val="000000"/>
                <w:sz w:val="28"/>
                <w:szCs w:val="24"/>
              </w:rPr>
              <w:t>□</w:t>
            </w:r>
            <w:r w:rsidRPr="00205130">
              <w:rPr>
                <w:rFonts w:ascii="標楷體" w:eastAsia="標楷體" w:hAnsi="標楷體"/>
                <w:color w:val="000000"/>
                <w:sz w:val="28"/>
              </w:rPr>
              <w:t>看圖卡說族語</w:t>
            </w:r>
            <w:r w:rsidRPr="002417FE">
              <w:rPr>
                <w:rFonts w:ascii="標楷體" w:eastAsia="標楷體" w:hAnsi="標楷體" w:hint="eastAsia"/>
                <w:color w:val="000000"/>
                <w:sz w:val="28"/>
                <w:szCs w:val="24"/>
              </w:rPr>
              <w:t>□</w:t>
            </w:r>
            <w:r w:rsidRPr="00205130">
              <w:rPr>
                <w:rFonts w:ascii="標楷體" w:eastAsia="標楷體" w:hAnsi="標楷體"/>
                <w:color w:val="000000"/>
                <w:sz w:val="28"/>
              </w:rPr>
              <w:t>看中文寫族語</w:t>
            </w:r>
          </w:p>
          <w:p w14:paraId="6B33615F" w14:textId="7BF5630E" w:rsidR="00205130" w:rsidRPr="002417FE" w:rsidRDefault="00205130" w:rsidP="0051625A">
            <w:pPr>
              <w:pStyle w:val="TableParagraph"/>
              <w:tabs>
                <w:tab w:val="left" w:pos="315"/>
              </w:tabs>
              <w:spacing w:before="137"/>
              <w:ind w:left="315"/>
              <w:rPr>
                <w:rFonts w:ascii="標楷體" w:eastAsia="標楷體" w:hAnsi="標楷體"/>
                <w:color w:val="000000"/>
                <w:sz w:val="28"/>
              </w:rPr>
            </w:pPr>
            <w:r w:rsidRPr="002417FE">
              <w:rPr>
                <w:rFonts w:ascii="標楷體" w:eastAsia="標楷體" w:hAnsi="標楷體" w:hint="eastAsia"/>
                <w:color w:val="000000"/>
                <w:sz w:val="28"/>
                <w:szCs w:val="24"/>
              </w:rPr>
              <w:t>□</w:t>
            </w:r>
            <w:r w:rsidRPr="00205130">
              <w:rPr>
                <w:rFonts w:ascii="標楷體" w:eastAsia="標楷體" w:hAnsi="標楷體"/>
                <w:color w:val="000000"/>
                <w:sz w:val="28"/>
              </w:rPr>
              <w:t>聽中文說族語</w:t>
            </w:r>
            <w:r w:rsidRPr="002417FE">
              <w:rPr>
                <w:rFonts w:ascii="標楷體" w:eastAsia="標楷體" w:hAnsi="標楷體" w:hint="eastAsia"/>
                <w:color w:val="000000"/>
                <w:sz w:val="28"/>
                <w:szCs w:val="24"/>
              </w:rPr>
              <w:t>□</w:t>
            </w:r>
            <w:r w:rsidRPr="00205130">
              <w:rPr>
                <w:rFonts w:ascii="標楷體" w:eastAsia="標楷體" w:hAnsi="標楷體"/>
                <w:color w:val="000000"/>
                <w:sz w:val="28"/>
              </w:rPr>
              <w:t>聽族語選族語</w:t>
            </w:r>
          </w:p>
        </w:tc>
      </w:tr>
      <w:tr w:rsidR="00205130" w:rsidRPr="002417FE" w14:paraId="1C8648B0" w14:textId="77777777" w:rsidTr="0051625A">
        <w:trPr>
          <w:trHeight w:val="2682"/>
        </w:trPr>
        <w:tc>
          <w:tcPr>
            <w:tcW w:w="2208" w:type="dxa"/>
            <w:shd w:val="clear" w:color="auto" w:fill="auto"/>
            <w:vAlign w:val="center"/>
          </w:tcPr>
          <w:p w14:paraId="74F2555E" w14:textId="77777777" w:rsidR="00205130" w:rsidRPr="002417FE" w:rsidRDefault="00205130" w:rsidP="0051625A">
            <w:pPr>
              <w:pStyle w:val="TableParagraph"/>
              <w:spacing w:before="1"/>
              <w:ind w:left="107"/>
              <w:jc w:val="center"/>
              <w:rPr>
                <w:rFonts w:ascii="標楷體" w:eastAsia="標楷體" w:hAnsi="標楷體"/>
                <w:b/>
                <w:color w:val="000000"/>
                <w:sz w:val="28"/>
                <w:shd w:val="pct15" w:color="auto" w:fill="FFFFFF"/>
              </w:rPr>
            </w:pPr>
            <w:r w:rsidRPr="002417FE">
              <w:rPr>
                <w:rFonts w:ascii="標楷體" w:eastAsia="標楷體" w:hAnsi="標楷體"/>
                <w:b/>
                <w:color w:val="000000"/>
                <w:spacing w:val="-3"/>
                <w:sz w:val="28"/>
                <w:shd w:val="pct15" w:color="auto" w:fill="FFFFFF"/>
              </w:rPr>
              <w:t>申訴</w:t>
            </w:r>
            <w:r w:rsidRPr="002417FE">
              <w:rPr>
                <w:rFonts w:ascii="標楷體" w:eastAsia="標楷體" w:hAnsi="標楷體" w:hint="eastAsia"/>
                <w:b/>
                <w:color w:val="000000"/>
                <w:spacing w:val="-3"/>
                <w:sz w:val="28"/>
                <w:shd w:val="pct15" w:color="auto" w:fill="FFFFFF"/>
              </w:rPr>
              <w:t>說明</w:t>
            </w:r>
          </w:p>
        </w:tc>
        <w:tc>
          <w:tcPr>
            <w:tcW w:w="7649" w:type="dxa"/>
            <w:gridSpan w:val="3"/>
            <w:shd w:val="clear" w:color="auto" w:fill="auto"/>
          </w:tcPr>
          <w:p w14:paraId="0FC1E54C" w14:textId="0DE6AF5D" w:rsidR="00205130" w:rsidRPr="002417FE" w:rsidRDefault="00205130" w:rsidP="00205130">
            <w:pPr>
              <w:pStyle w:val="TableParagraph"/>
              <w:rPr>
                <w:rFonts w:ascii="標楷體" w:eastAsia="標楷體" w:hAnsi="標楷體"/>
                <w:color w:val="000000"/>
                <w:sz w:val="28"/>
              </w:rPr>
            </w:pPr>
            <w:r w:rsidRPr="002417FE">
              <w:rPr>
                <w:rFonts w:ascii="標楷體" w:eastAsia="標楷體" w:hAnsi="標楷體"/>
                <w:color w:val="000000"/>
                <w:sz w:val="28"/>
              </w:rPr>
              <w:t xml:space="preserve"> </w:t>
            </w:r>
          </w:p>
        </w:tc>
      </w:tr>
      <w:tr w:rsidR="00205130" w:rsidRPr="002417FE" w14:paraId="59A255A7" w14:textId="77777777" w:rsidTr="0051625A">
        <w:trPr>
          <w:trHeight w:val="1107"/>
        </w:trPr>
        <w:tc>
          <w:tcPr>
            <w:tcW w:w="2208" w:type="dxa"/>
            <w:shd w:val="clear" w:color="auto" w:fill="auto"/>
            <w:vAlign w:val="center"/>
          </w:tcPr>
          <w:p w14:paraId="669F44A1" w14:textId="77777777" w:rsidR="00205130" w:rsidRPr="002417FE" w:rsidRDefault="00205130" w:rsidP="0051625A">
            <w:pPr>
              <w:pStyle w:val="TableParagraph"/>
              <w:spacing w:before="1"/>
              <w:jc w:val="center"/>
              <w:rPr>
                <w:rFonts w:ascii="標楷體" w:eastAsia="標楷體" w:hAnsi="標楷體"/>
                <w:color w:val="000000"/>
                <w:sz w:val="28"/>
              </w:rPr>
            </w:pPr>
            <w:r w:rsidRPr="002417FE">
              <w:rPr>
                <w:rFonts w:ascii="標楷體" w:eastAsia="標楷體" w:hAnsi="標楷體"/>
                <w:color w:val="000000"/>
                <w:spacing w:val="-3"/>
                <w:sz w:val="28"/>
              </w:rPr>
              <w:t>申訴依據</w:t>
            </w:r>
          </w:p>
        </w:tc>
        <w:tc>
          <w:tcPr>
            <w:tcW w:w="7649" w:type="dxa"/>
            <w:gridSpan w:val="3"/>
            <w:shd w:val="clear" w:color="auto" w:fill="auto"/>
            <w:vAlign w:val="center"/>
          </w:tcPr>
          <w:p w14:paraId="0718B347" w14:textId="77777777" w:rsidR="00205130" w:rsidRPr="002417FE" w:rsidRDefault="00205130" w:rsidP="0051625A">
            <w:pPr>
              <w:pStyle w:val="TableParagraph"/>
              <w:ind w:leftChars="20" w:left="44" w:rightChars="20" w:right="44"/>
              <w:rPr>
                <w:rFonts w:ascii="標楷體" w:eastAsia="標楷體" w:hAnsi="標楷體"/>
                <w:color w:val="000000"/>
                <w:sz w:val="28"/>
              </w:rPr>
            </w:pPr>
            <w:r w:rsidRPr="002417FE">
              <w:rPr>
                <w:rFonts w:ascii="標楷體" w:eastAsia="標楷體" w:hAnsi="標楷體" w:hint="eastAsia"/>
                <w:color w:val="000000"/>
                <w:sz w:val="28"/>
              </w:rPr>
              <w:t>依據公告申訴範圍之規定：就主審及裁判判定本身隊伍競賽選手答題之對錯、是否在規定秒數內回答有疑義者。</w:t>
            </w:r>
          </w:p>
        </w:tc>
      </w:tr>
      <w:tr w:rsidR="00205130" w:rsidRPr="002417FE" w14:paraId="6395F3A1" w14:textId="77777777" w:rsidTr="0051625A">
        <w:trPr>
          <w:trHeight w:val="1648"/>
        </w:trPr>
        <w:tc>
          <w:tcPr>
            <w:tcW w:w="2208" w:type="dxa"/>
            <w:shd w:val="clear" w:color="auto" w:fill="auto"/>
            <w:vAlign w:val="center"/>
          </w:tcPr>
          <w:p w14:paraId="43BCBD9C" w14:textId="77777777" w:rsidR="00205130" w:rsidRPr="002417FE" w:rsidRDefault="00205130" w:rsidP="0051625A">
            <w:pPr>
              <w:pStyle w:val="TableParagraph"/>
              <w:jc w:val="center"/>
              <w:rPr>
                <w:rFonts w:ascii="標楷體" w:eastAsia="標楷體" w:hAnsi="標楷體"/>
                <w:color w:val="000000"/>
                <w:sz w:val="28"/>
              </w:rPr>
            </w:pPr>
            <w:r w:rsidRPr="002417FE">
              <w:rPr>
                <w:rFonts w:ascii="標楷體" w:eastAsia="標楷體" w:hAnsi="標楷體"/>
                <w:color w:val="000000"/>
                <w:spacing w:val="-3"/>
                <w:sz w:val="28"/>
              </w:rPr>
              <w:t>審議結果</w:t>
            </w:r>
          </w:p>
        </w:tc>
        <w:tc>
          <w:tcPr>
            <w:tcW w:w="7649" w:type="dxa"/>
            <w:gridSpan w:val="3"/>
            <w:shd w:val="clear" w:color="auto" w:fill="auto"/>
          </w:tcPr>
          <w:p w14:paraId="3AC2F0A0" w14:textId="77777777" w:rsidR="00205130" w:rsidRPr="002417FE" w:rsidRDefault="00205130" w:rsidP="0051625A">
            <w:pPr>
              <w:pStyle w:val="TableParagraph"/>
              <w:rPr>
                <w:rFonts w:ascii="標楷體" w:eastAsia="標楷體" w:hAnsi="標楷體"/>
                <w:color w:val="000000"/>
                <w:sz w:val="28"/>
              </w:rPr>
            </w:pPr>
          </w:p>
        </w:tc>
      </w:tr>
      <w:tr w:rsidR="00205130" w:rsidRPr="002417FE" w14:paraId="04CCFB3A" w14:textId="77777777" w:rsidTr="0051625A">
        <w:trPr>
          <w:trHeight w:val="1085"/>
        </w:trPr>
        <w:tc>
          <w:tcPr>
            <w:tcW w:w="2208" w:type="dxa"/>
            <w:shd w:val="clear" w:color="auto" w:fill="auto"/>
            <w:vAlign w:val="center"/>
          </w:tcPr>
          <w:p w14:paraId="0AB04899" w14:textId="77777777" w:rsidR="00205130" w:rsidRPr="002417FE" w:rsidRDefault="00205130" w:rsidP="0051625A">
            <w:pPr>
              <w:pStyle w:val="TableParagraph"/>
              <w:jc w:val="center"/>
              <w:rPr>
                <w:rFonts w:ascii="標楷體" w:eastAsia="標楷體" w:hAnsi="標楷體"/>
                <w:color w:val="000000"/>
                <w:sz w:val="28"/>
              </w:rPr>
            </w:pPr>
            <w:r w:rsidRPr="002417FE">
              <w:rPr>
                <w:rFonts w:ascii="標楷體" w:eastAsia="標楷體" w:hAnsi="標楷體"/>
                <w:color w:val="000000"/>
                <w:spacing w:val="-4"/>
                <w:sz w:val="28"/>
              </w:rPr>
              <w:t>申訴委員簽章</w:t>
            </w:r>
          </w:p>
        </w:tc>
        <w:tc>
          <w:tcPr>
            <w:tcW w:w="7649" w:type="dxa"/>
            <w:gridSpan w:val="3"/>
            <w:shd w:val="clear" w:color="auto" w:fill="auto"/>
          </w:tcPr>
          <w:p w14:paraId="27DDD8A5" w14:textId="77777777" w:rsidR="00205130" w:rsidRPr="002417FE" w:rsidRDefault="00205130" w:rsidP="0051625A">
            <w:pPr>
              <w:pStyle w:val="TableParagraph"/>
              <w:rPr>
                <w:rFonts w:ascii="標楷體" w:eastAsia="標楷體" w:hAnsi="標楷體"/>
                <w:color w:val="000000"/>
                <w:sz w:val="28"/>
              </w:rPr>
            </w:pPr>
          </w:p>
        </w:tc>
      </w:tr>
      <w:tr w:rsidR="00205130" w:rsidRPr="002417FE" w14:paraId="6F9E7881" w14:textId="77777777" w:rsidTr="0051625A">
        <w:trPr>
          <w:trHeight w:val="1116"/>
        </w:trPr>
        <w:tc>
          <w:tcPr>
            <w:tcW w:w="2208" w:type="dxa"/>
            <w:shd w:val="clear" w:color="auto" w:fill="auto"/>
            <w:vAlign w:val="center"/>
          </w:tcPr>
          <w:p w14:paraId="46CE85E9" w14:textId="77777777" w:rsidR="00205130" w:rsidRPr="002417FE" w:rsidRDefault="00205130" w:rsidP="0051625A">
            <w:pPr>
              <w:pStyle w:val="TableParagraph"/>
              <w:spacing w:before="174"/>
              <w:ind w:left="107"/>
              <w:jc w:val="center"/>
              <w:rPr>
                <w:rFonts w:ascii="標楷體" w:eastAsia="標楷體" w:hAnsi="標楷體"/>
                <w:color w:val="000000"/>
                <w:sz w:val="28"/>
              </w:rPr>
            </w:pPr>
            <w:r w:rsidRPr="002417FE">
              <w:rPr>
                <w:rFonts w:ascii="標楷體" w:eastAsia="標楷體" w:hAnsi="標楷體"/>
                <w:color w:val="000000"/>
                <w:spacing w:val="-3"/>
                <w:sz w:val="28"/>
              </w:rPr>
              <w:t>送交時間</w:t>
            </w:r>
          </w:p>
        </w:tc>
        <w:tc>
          <w:tcPr>
            <w:tcW w:w="7649" w:type="dxa"/>
            <w:gridSpan w:val="3"/>
            <w:shd w:val="clear" w:color="auto" w:fill="auto"/>
          </w:tcPr>
          <w:p w14:paraId="7BF40B11" w14:textId="77777777" w:rsidR="00205130" w:rsidRPr="002417FE" w:rsidRDefault="00205130" w:rsidP="0051625A">
            <w:pPr>
              <w:pStyle w:val="TableParagraph"/>
              <w:spacing w:beforeLines="50" w:before="120" w:afterLines="100" w:after="240" w:line="280" w:lineRule="exact"/>
              <w:jc w:val="center"/>
              <w:rPr>
                <w:rFonts w:ascii="標楷體" w:eastAsia="標楷體" w:hAnsi="標楷體"/>
                <w:color w:val="000000"/>
                <w:sz w:val="24"/>
                <w:szCs w:val="24"/>
              </w:rPr>
            </w:pPr>
            <w:r w:rsidRPr="002417FE">
              <w:rPr>
                <w:rFonts w:ascii="標楷體" w:eastAsia="標楷體" w:hAnsi="標楷體"/>
                <w:color w:val="000000"/>
                <w:spacing w:val="-2"/>
                <w:sz w:val="24"/>
                <w:szCs w:val="24"/>
              </w:rPr>
              <w:t>(由申訴小組填寫</w:t>
            </w:r>
            <w:r w:rsidRPr="002417FE">
              <w:rPr>
                <w:rFonts w:ascii="標楷體" w:eastAsia="標楷體" w:hAnsi="標楷體"/>
                <w:color w:val="000000"/>
                <w:spacing w:val="-10"/>
                <w:sz w:val="24"/>
                <w:szCs w:val="24"/>
              </w:rPr>
              <w:t>)</w:t>
            </w:r>
          </w:p>
          <w:p w14:paraId="5C5979B2" w14:textId="17825CD5" w:rsidR="00205130" w:rsidRPr="002417FE" w:rsidRDefault="00205130" w:rsidP="0051625A">
            <w:pPr>
              <w:pStyle w:val="TableParagraph"/>
              <w:tabs>
                <w:tab w:val="left" w:pos="979"/>
                <w:tab w:val="left" w:pos="1821"/>
                <w:tab w:val="left" w:pos="3499"/>
                <w:tab w:val="left" w:pos="4762"/>
              </w:tabs>
              <w:ind w:right="500"/>
              <w:jc w:val="center"/>
              <w:rPr>
                <w:rFonts w:ascii="標楷體" w:eastAsia="標楷體" w:hAnsi="標楷體"/>
                <w:color w:val="000000"/>
                <w:sz w:val="28"/>
              </w:rPr>
            </w:pPr>
            <w:r>
              <w:rPr>
                <w:rFonts w:ascii="標楷體" w:eastAsia="標楷體" w:hAnsi="標楷體" w:hint="eastAsia"/>
                <w:color w:val="000000"/>
                <w:spacing w:val="-10"/>
                <w:sz w:val="28"/>
              </w:rPr>
              <w:t>11</w:t>
            </w:r>
            <w:r>
              <w:rPr>
                <w:rFonts w:ascii="標楷體" w:eastAsia="標楷體" w:hAnsi="標楷體"/>
                <w:color w:val="000000"/>
                <w:spacing w:val="-10"/>
                <w:sz w:val="28"/>
              </w:rPr>
              <w:t>5</w:t>
            </w:r>
            <w:r w:rsidRPr="002417FE">
              <w:rPr>
                <w:rFonts w:ascii="標楷體" w:eastAsia="標楷體" w:hAnsi="標楷體"/>
                <w:color w:val="000000"/>
                <w:spacing w:val="-10"/>
                <w:sz w:val="28"/>
              </w:rPr>
              <w:t>年</w:t>
            </w:r>
            <w:r w:rsidRPr="002417FE">
              <w:rPr>
                <w:rFonts w:ascii="標楷體" w:eastAsia="標楷體" w:hAnsi="標楷體" w:hint="eastAsia"/>
                <w:color w:val="000000"/>
                <w:sz w:val="28"/>
              </w:rPr>
              <w:t xml:space="preserve">   </w:t>
            </w:r>
            <w:r w:rsidRPr="002417FE">
              <w:rPr>
                <w:rFonts w:ascii="標楷體" w:eastAsia="標楷體" w:hAnsi="標楷體"/>
                <w:color w:val="000000"/>
                <w:spacing w:val="-10"/>
                <w:sz w:val="28"/>
              </w:rPr>
              <w:t>月</w:t>
            </w:r>
            <w:r w:rsidRPr="002417FE">
              <w:rPr>
                <w:rFonts w:ascii="標楷體" w:eastAsia="標楷體" w:hAnsi="標楷體" w:hint="eastAsia"/>
                <w:color w:val="000000"/>
                <w:sz w:val="28"/>
              </w:rPr>
              <w:t xml:space="preserve">   </w:t>
            </w:r>
            <w:r w:rsidRPr="002417FE">
              <w:rPr>
                <w:rFonts w:ascii="標楷體" w:eastAsia="標楷體" w:hAnsi="標楷體"/>
                <w:color w:val="000000"/>
                <w:spacing w:val="-10"/>
                <w:sz w:val="28"/>
              </w:rPr>
              <w:t>日</w:t>
            </w:r>
            <w:r w:rsidRPr="002417FE">
              <w:rPr>
                <w:rFonts w:ascii="標楷體" w:eastAsia="標楷體" w:hAnsi="標楷體" w:hint="eastAsia"/>
                <w:color w:val="000000"/>
                <w:sz w:val="28"/>
              </w:rPr>
              <w:t xml:space="preserve">   </w:t>
            </w:r>
            <w:r w:rsidRPr="002417FE">
              <w:rPr>
                <w:rFonts w:ascii="標楷體" w:eastAsia="標楷體" w:hAnsi="標楷體"/>
                <w:color w:val="000000"/>
                <w:spacing w:val="-10"/>
                <w:sz w:val="28"/>
              </w:rPr>
              <w:t>時</w:t>
            </w:r>
            <w:r w:rsidRPr="002417FE">
              <w:rPr>
                <w:rFonts w:ascii="標楷體" w:eastAsia="標楷體" w:hAnsi="標楷體" w:hint="eastAsia"/>
                <w:color w:val="000000"/>
                <w:sz w:val="28"/>
              </w:rPr>
              <w:t xml:space="preserve">   </w:t>
            </w:r>
            <w:r w:rsidRPr="002417FE">
              <w:rPr>
                <w:rFonts w:ascii="標楷體" w:eastAsia="標楷體" w:hAnsi="標楷體"/>
                <w:color w:val="000000"/>
                <w:spacing w:val="-10"/>
                <w:sz w:val="28"/>
              </w:rPr>
              <w:t>分</w:t>
            </w:r>
          </w:p>
        </w:tc>
      </w:tr>
      <w:tr w:rsidR="00205130" w:rsidRPr="002417FE" w14:paraId="282EA4C1" w14:textId="77777777" w:rsidTr="0051625A">
        <w:trPr>
          <w:trHeight w:val="563"/>
        </w:trPr>
        <w:tc>
          <w:tcPr>
            <w:tcW w:w="2208" w:type="dxa"/>
            <w:shd w:val="clear" w:color="auto" w:fill="auto"/>
          </w:tcPr>
          <w:p w14:paraId="2D81DAB6" w14:textId="77777777" w:rsidR="00205130" w:rsidRPr="002417FE" w:rsidRDefault="00205130" w:rsidP="0051625A">
            <w:pPr>
              <w:pStyle w:val="TableParagraph"/>
              <w:spacing w:before="137"/>
              <w:ind w:left="107"/>
              <w:jc w:val="center"/>
              <w:rPr>
                <w:rFonts w:ascii="標楷體" w:eastAsia="標楷體" w:hAnsi="標楷體"/>
                <w:color w:val="000000"/>
                <w:sz w:val="28"/>
              </w:rPr>
            </w:pPr>
            <w:r w:rsidRPr="002417FE">
              <w:rPr>
                <w:rFonts w:ascii="標楷體" w:eastAsia="標楷體" w:hAnsi="標楷體"/>
                <w:color w:val="000000"/>
                <w:spacing w:val="-3"/>
                <w:sz w:val="28"/>
              </w:rPr>
              <w:t>送交單位</w:t>
            </w:r>
          </w:p>
        </w:tc>
        <w:tc>
          <w:tcPr>
            <w:tcW w:w="7649" w:type="dxa"/>
            <w:gridSpan w:val="3"/>
            <w:shd w:val="clear" w:color="auto" w:fill="auto"/>
          </w:tcPr>
          <w:p w14:paraId="69B036AE" w14:textId="77777777" w:rsidR="00205130" w:rsidRPr="002417FE" w:rsidRDefault="00205130" w:rsidP="0051625A">
            <w:pPr>
              <w:pStyle w:val="TableParagraph"/>
              <w:spacing w:before="137"/>
              <w:ind w:leftChars="-26" w:left="10" w:hangingChars="26" w:hanging="67"/>
              <w:rPr>
                <w:rFonts w:ascii="標楷體" w:eastAsia="標楷體" w:hAnsi="標楷體"/>
                <w:color w:val="000000"/>
                <w:sz w:val="28"/>
              </w:rPr>
            </w:pPr>
            <w:r w:rsidRPr="002417FE">
              <w:rPr>
                <w:rFonts w:ascii="標楷體" w:eastAsia="標楷體" w:hAnsi="標楷體"/>
                <w:color w:val="000000"/>
                <w:spacing w:val="-21"/>
                <w:sz w:val="28"/>
              </w:rPr>
              <w:t>「第</w:t>
            </w:r>
            <w:r w:rsidRPr="002417FE">
              <w:rPr>
                <w:rFonts w:ascii="標楷體" w:eastAsia="標楷體" w:hAnsi="標楷體"/>
                <w:color w:val="000000"/>
                <w:spacing w:val="-2"/>
                <w:sz w:val="28"/>
              </w:rPr>
              <w:t>10</w:t>
            </w:r>
            <w:r w:rsidRPr="002417FE">
              <w:rPr>
                <w:rFonts w:ascii="標楷體" w:eastAsia="標楷體" w:hAnsi="標楷體"/>
                <w:color w:val="000000"/>
                <w:spacing w:val="-3"/>
                <w:sz w:val="28"/>
              </w:rPr>
              <w:t>屆原住民族語言單詞競賽」</w:t>
            </w:r>
            <w:r w:rsidRPr="002417FE">
              <w:rPr>
                <w:rFonts w:ascii="標楷體" w:eastAsia="標楷體" w:hAnsi="標楷體" w:hint="eastAsia"/>
                <w:color w:val="000000"/>
                <w:sz w:val="28"/>
                <w:szCs w:val="24"/>
              </w:rPr>
              <w:t>屏東縣初賽</w:t>
            </w:r>
            <w:r w:rsidRPr="002417FE">
              <w:rPr>
                <w:rFonts w:ascii="標楷體" w:eastAsia="標楷體" w:hAnsi="標楷體"/>
                <w:color w:val="000000"/>
                <w:spacing w:val="-3"/>
                <w:sz w:val="28"/>
              </w:rPr>
              <w:t>申訴小組</w:t>
            </w:r>
          </w:p>
        </w:tc>
      </w:tr>
    </w:tbl>
    <w:p w14:paraId="2073370A" w14:textId="77777777" w:rsidR="00205130" w:rsidRPr="002417FE" w:rsidRDefault="00205130" w:rsidP="00205130">
      <w:pPr>
        <w:pStyle w:val="a4"/>
        <w:tabs>
          <w:tab w:val="left" w:pos="709"/>
        </w:tabs>
        <w:spacing w:beforeLines="100" w:before="240" w:afterLines="100" w:after="240"/>
        <w:ind w:leftChars="-23" w:left="6" w:hangingChars="18" w:hanging="57"/>
        <w:rPr>
          <w:rFonts w:ascii="標楷體" w:eastAsia="標楷體" w:hAnsi="標楷體"/>
          <w:b/>
          <w:color w:val="000000"/>
          <w:sz w:val="32"/>
          <w:shd w:val="pct15" w:color="auto" w:fill="FFFFFF"/>
        </w:rPr>
      </w:pPr>
      <w:r w:rsidRPr="002417FE">
        <w:rPr>
          <w:rFonts w:ascii="標楷體" w:eastAsia="標楷體" w:hAnsi="標楷體"/>
          <w:b/>
          <w:color w:val="000000"/>
          <w:spacing w:val="-5"/>
          <w:sz w:val="32"/>
          <w:shd w:val="pct15" w:color="auto" w:fill="FFFFFF"/>
        </w:rPr>
        <w:t>領隊或參賽隊伍代表簽名：</w:t>
      </w:r>
    </w:p>
    <w:p w14:paraId="7F133393" w14:textId="77777777" w:rsidR="00205130" w:rsidRPr="002417FE" w:rsidRDefault="00205130" w:rsidP="00205130">
      <w:pPr>
        <w:pStyle w:val="a4"/>
        <w:tabs>
          <w:tab w:val="left" w:pos="709"/>
        </w:tabs>
        <w:spacing w:beforeLines="50" w:before="120" w:afterLines="50" w:after="120"/>
        <w:ind w:leftChars="-23" w:left="6" w:hangingChars="18" w:hanging="57"/>
        <w:rPr>
          <w:rFonts w:ascii="標楷體" w:eastAsia="標楷體" w:hAnsi="標楷體"/>
          <w:color w:val="000000"/>
          <w:szCs w:val="24"/>
        </w:rPr>
      </w:pPr>
      <w:r w:rsidRPr="002417FE">
        <w:rPr>
          <w:rFonts w:ascii="標楷體" w:eastAsia="標楷體" w:hAnsi="標楷體"/>
          <w:b/>
          <w:color w:val="000000"/>
          <w:spacing w:val="-6"/>
          <w:sz w:val="32"/>
          <w:shd w:val="pct15" w:color="auto" w:fill="FFFFFF"/>
        </w:rPr>
        <w:t>聯絡電話：</w:t>
      </w:r>
      <w:r w:rsidRPr="002417FE">
        <w:rPr>
          <w:rFonts w:ascii="標楷體" w:eastAsia="標楷體" w:hAnsi="標楷體" w:hint="eastAsia"/>
          <w:color w:val="000000"/>
          <w:spacing w:val="-6"/>
          <w:szCs w:val="24"/>
        </w:rPr>
        <w:t xml:space="preserve">    </w:t>
      </w:r>
      <w:r w:rsidRPr="002417FE">
        <w:rPr>
          <w:rFonts w:ascii="標楷體" w:eastAsia="標楷體" w:hAnsi="標楷體" w:hint="eastAsia"/>
          <w:b/>
          <w:color w:val="000000"/>
          <w:spacing w:val="-6"/>
          <w:szCs w:val="24"/>
        </w:rPr>
        <w:t xml:space="preserve">      </w:t>
      </w:r>
      <w:r w:rsidRPr="002417FE">
        <w:rPr>
          <w:rFonts w:ascii="標楷體" w:eastAsia="標楷體" w:hAnsi="標楷體" w:hint="eastAsia"/>
          <w:color w:val="000000"/>
          <w:spacing w:val="-6"/>
          <w:szCs w:val="24"/>
        </w:rPr>
        <w:t xml:space="preserve">                (請提供可立即連繫之手機號碼)</w:t>
      </w:r>
    </w:p>
    <w:p w14:paraId="1EAE9068" w14:textId="77777777" w:rsidR="00205130" w:rsidRPr="002417FE" w:rsidRDefault="00205130" w:rsidP="00205130">
      <w:pPr>
        <w:tabs>
          <w:tab w:val="left" w:pos="709"/>
        </w:tabs>
        <w:spacing w:before="111"/>
        <w:ind w:left="873" w:hanging="927"/>
        <w:rPr>
          <w:rFonts w:ascii="標楷體" w:eastAsia="標楷體" w:hAnsi="標楷體"/>
          <w:color w:val="000000"/>
          <w:sz w:val="28"/>
          <w:szCs w:val="28"/>
        </w:rPr>
      </w:pPr>
      <w:r w:rsidRPr="002417FE">
        <w:rPr>
          <w:rFonts w:ascii="標楷體" w:eastAsia="標楷體" w:hAnsi="標楷體"/>
          <w:color w:val="000000"/>
          <w:spacing w:val="-5"/>
          <w:sz w:val="28"/>
          <w:szCs w:val="28"/>
        </w:rPr>
        <w:t>※請確實將各項資料填寫清楚後再送交。</w:t>
      </w:r>
    </w:p>
    <w:p w14:paraId="19AE3DB1" w14:textId="32B666FA" w:rsidR="00205130" w:rsidRPr="00205130" w:rsidRDefault="00205130">
      <w:pPr>
        <w:rPr>
          <w:rFonts w:ascii="標楷體" w:eastAsia="標楷體" w:hAnsi="標楷體"/>
        </w:rPr>
      </w:pPr>
    </w:p>
    <w:p w14:paraId="719300B4" w14:textId="5FDD1DF7" w:rsidR="00201FA8" w:rsidRDefault="00201FA8">
      <w:pPr>
        <w:rPr>
          <w:rFonts w:ascii="標楷體" w:eastAsia="標楷體" w:hAnsi="標楷體"/>
          <w:sz w:val="36"/>
          <w:szCs w:val="36"/>
        </w:rPr>
      </w:pPr>
    </w:p>
    <w:p w14:paraId="40D36C44" w14:textId="77777777" w:rsidR="00205130" w:rsidRDefault="00205130">
      <w:pPr>
        <w:rPr>
          <w:rFonts w:ascii="標楷體" w:eastAsia="標楷體" w:hAnsi="標楷體"/>
          <w:sz w:val="36"/>
          <w:szCs w:val="36"/>
        </w:rPr>
      </w:pPr>
    </w:p>
    <w:p w14:paraId="180FBFD8" w14:textId="77777777" w:rsidR="00205130" w:rsidRPr="0050361F" w:rsidRDefault="00451BCA">
      <w:pPr>
        <w:pStyle w:val="2"/>
        <w:spacing w:before="52"/>
        <w:rPr>
          <w:rFonts w:ascii="標楷體" w:eastAsia="標楷體" w:hAnsi="標楷體"/>
          <w:b/>
          <w:spacing w:val="-10"/>
        </w:rPr>
      </w:pPr>
      <w:r w:rsidRPr="0050361F">
        <w:rPr>
          <w:b/>
          <w:noProof/>
        </w:rPr>
        <mc:AlternateContent>
          <mc:Choice Requires="wps">
            <w:drawing>
              <wp:anchor distT="0" distB="0" distL="114300" distR="114300" simplePos="0" relativeHeight="251665408" behindDoc="0" locked="0" layoutInCell="1" allowOverlap="1" wp14:anchorId="5D022824" wp14:editId="6B29852C">
                <wp:simplePos x="0" y="0"/>
                <wp:positionH relativeFrom="margin">
                  <wp:align>right</wp:align>
                </wp:positionH>
                <wp:positionV relativeFrom="paragraph">
                  <wp:posOffset>-304165</wp:posOffset>
                </wp:positionV>
                <wp:extent cx="668020" cy="328930"/>
                <wp:effectExtent l="0" t="0" r="17780" b="13970"/>
                <wp:wrapNone/>
                <wp:docPr id="63865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 cy="328930"/>
                        </a:xfrm>
                        <a:prstGeom prst="rect">
                          <a:avLst/>
                        </a:prstGeom>
                        <a:ln w="9525">
                          <a:solidFill>
                            <a:srgbClr val="000000"/>
                          </a:solidFill>
                          <a:prstDash val="solid"/>
                        </a:ln>
                      </wps:spPr>
                      <wps:txbx>
                        <w:txbxContent>
                          <w:p w14:paraId="0B810D3C" w14:textId="0301C662" w:rsidR="00201FA8" w:rsidRPr="00006208" w:rsidRDefault="00201FA8" w:rsidP="00201FA8">
                            <w:pPr>
                              <w:spacing w:before="83"/>
                              <w:ind w:left="145"/>
                              <w:rPr>
                                <w:rFonts w:ascii="標楷體" w:eastAsia="標楷體" w:hAnsi="標楷體"/>
                              </w:rPr>
                            </w:pPr>
                            <w:r w:rsidRPr="00006208">
                              <w:rPr>
                                <w:rFonts w:ascii="標楷體" w:eastAsia="標楷體" w:hAnsi="標楷體"/>
                                <w:spacing w:val="-2"/>
                              </w:rPr>
                              <w:t xml:space="preserve">附件 </w:t>
                            </w:r>
                            <w:r w:rsidR="00006208" w:rsidRPr="00006208">
                              <w:rPr>
                                <w:rFonts w:ascii="標楷體" w:eastAsia="標楷體" w:hAnsi="標楷體"/>
                                <w:spacing w:val="-10"/>
                              </w:rPr>
                              <w:t>四</w:t>
                            </w:r>
                          </w:p>
                        </w:txbxContent>
                      </wps:txbx>
                      <wps:bodyPr wrap="square" lIns="0" tIns="0" rIns="0" bIns="0" rtlCol="0">
                        <a:noAutofit/>
                      </wps:bodyPr>
                    </wps:wsp>
                  </a:graphicData>
                </a:graphic>
              </wp:anchor>
            </w:drawing>
          </mc:Choice>
          <mc:Fallback>
            <w:pict>
              <v:shape w14:anchorId="5D022824" id="Textbox 40" o:spid="_x0000_s1030" type="#_x0000_t202" style="position:absolute;left:0;text-align:left;margin-left:1.4pt;margin-top:-23.95pt;width:52.6pt;height:25.9pt;z-index:251665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" filled="f">
                <v:path arrowok="t"/>
                <v:textbox inset="0,0,0,0">
                  <w:txbxContent>
                    <w:p w14:paraId="0B810D3C" w14:textId="0301C662" w:rsidR="00201FA8" w:rsidRPr="00006208" w:rsidRDefault="00201FA8" w:rsidP="00201FA8">
                      <w:pPr>
                        <w:spacing w:before="83"/>
                        <w:ind w:left="145"/>
                        <w:rPr>
                          <w:rFonts w:ascii="標楷體" w:eastAsia="標楷體" w:hAnsi="標楷體"/>
                        </w:rPr>
                      </w:pPr>
                      <w:r w:rsidRPr="00006208">
                        <w:rPr>
                          <w:rFonts w:ascii="標楷體" w:eastAsia="標楷體" w:hAnsi="標楷體"/>
                          <w:spacing w:val="-2"/>
                        </w:rPr>
                        <w:t xml:space="preserve">附件 </w:t>
                      </w:r>
                      <w:r w:rsidR="00006208" w:rsidRPr="00006208">
                        <w:rPr>
                          <w:rFonts w:ascii="標楷體" w:eastAsia="標楷體" w:hAnsi="標楷體"/>
                          <w:spacing w:val="-10"/>
                        </w:rPr>
                        <w:t>四</w:t>
                      </w:r>
                    </w:p>
                  </w:txbxContent>
                </v:textbox>
                <w10:wrap anchorx="margin"/>
              </v:shape>
            </w:pict>
          </mc:Fallback>
        </mc:AlternateContent>
      </w:r>
      <w:r w:rsidR="00FB4ACD" w:rsidRPr="0050361F">
        <w:rPr>
          <w:rFonts w:ascii="標楷體" w:eastAsia="標楷體" w:hAnsi="標楷體"/>
          <w:b/>
        </w:rPr>
        <w:t>「</w:t>
      </w:r>
      <w:r w:rsidR="00205130" w:rsidRPr="0050361F">
        <w:rPr>
          <w:rFonts w:ascii="標楷體" w:eastAsia="標楷體" w:hAnsi="標楷體"/>
          <w:b/>
        </w:rPr>
        <w:t>115年度原住民族學生語言競賽屏東縣初賽</w:t>
      </w:r>
      <w:r w:rsidR="00FB4ACD" w:rsidRPr="0050361F">
        <w:rPr>
          <w:rFonts w:ascii="標楷體" w:eastAsia="標楷體" w:hAnsi="標楷體"/>
          <w:b/>
          <w:spacing w:val="-10"/>
        </w:rPr>
        <w:t>」競賽</w:t>
      </w:r>
    </w:p>
    <w:p w14:paraId="7D54B2FA" w14:textId="1A53B33C" w:rsidR="000C2AC8" w:rsidRPr="0050361F" w:rsidRDefault="00FB4ACD">
      <w:pPr>
        <w:pStyle w:val="2"/>
        <w:spacing w:before="52"/>
        <w:rPr>
          <w:rFonts w:ascii="標楷體" w:eastAsia="標楷體" w:hAnsi="標楷體"/>
          <w:b/>
        </w:rPr>
      </w:pPr>
      <w:r w:rsidRPr="0050361F">
        <w:rPr>
          <w:rFonts w:ascii="標楷體" w:eastAsia="標楷體" w:hAnsi="標楷體"/>
          <w:b/>
          <w:spacing w:val="-10"/>
        </w:rPr>
        <w:t>須注意事項</w:t>
      </w:r>
    </w:p>
    <w:p w14:paraId="356326A5" w14:textId="7F52B138" w:rsidR="000C2AC8" w:rsidRPr="009405AF" w:rsidRDefault="009405AF" w:rsidP="0050361F">
      <w:pPr>
        <w:tabs>
          <w:tab w:val="left" w:pos="707"/>
        </w:tabs>
        <w:spacing w:before="140" w:line="348" w:lineRule="auto"/>
        <w:ind w:left="548" w:right="142" w:hangingChars="200" w:hanging="548"/>
        <w:rPr>
          <w:rFonts w:ascii="標楷體" w:eastAsia="標楷體" w:hAnsi="標楷體"/>
          <w:sz w:val="28"/>
        </w:rPr>
      </w:pPr>
      <w:r>
        <w:rPr>
          <w:rFonts w:ascii="標楷體" w:eastAsia="標楷體" w:hAnsi="標楷體" w:hint="eastAsia"/>
          <w:spacing w:val="-6"/>
          <w:sz w:val="28"/>
        </w:rPr>
        <w:t>一、</w:t>
      </w:r>
      <w:r w:rsidR="00FB4ACD" w:rsidRPr="009405AF">
        <w:rPr>
          <w:rFonts w:ascii="標楷體" w:eastAsia="標楷體" w:hAnsi="標楷體"/>
          <w:spacing w:val="-6"/>
          <w:sz w:val="28"/>
        </w:rPr>
        <w:t>競賽進行中</w:t>
      </w:r>
      <w:r w:rsidR="003E46BA" w:rsidRPr="009405AF">
        <w:rPr>
          <w:rFonts w:ascii="標楷體" w:eastAsia="標楷體" w:hAnsi="標楷體"/>
          <w:spacing w:val="-6"/>
          <w:sz w:val="28"/>
        </w:rPr>
        <w:t>，</w:t>
      </w:r>
      <w:r w:rsidRPr="009405AF">
        <w:rPr>
          <w:rFonts w:ascii="標楷體" w:eastAsia="標楷體" w:hAnsi="標楷體"/>
          <w:spacing w:val="-6"/>
          <w:sz w:val="28"/>
        </w:rPr>
        <w:t>嚴禁場外</w:t>
      </w:r>
      <w:r w:rsidRPr="009405AF">
        <w:rPr>
          <w:rFonts w:ascii="標楷體" w:eastAsia="標楷體" w:hAnsi="標楷體" w:hint="eastAsia"/>
          <w:spacing w:val="-6"/>
          <w:sz w:val="28"/>
        </w:rPr>
        <w:t>者</w:t>
      </w:r>
      <w:r w:rsidR="00FB4ACD" w:rsidRPr="009405AF">
        <w:rPr>
          <w:rFonts w:ascii="標楷體" w:eastAsia="標楷體" w:hAnsi="標楷體"/>
          <w:spacing w:val="-6"/>
          <w:sz w:val="28"/>
        </w:rPr>
        <w:t>以任何一種形式暗示或提供答案</w:t>
      </w:r>
      <w:r w:rsidR="003E46BA" w:rsidRPr="009405AF">
        <w:rPr>
          <w:rFonts w:ascii="標楷體" w:eastAsia="標楷體" w:hAnsi="標楷體"/>
          <w:spacing w:val="-6"/>
          <w:sz w:val="28"/>
        </w:rPr>
        <w:t>，</w:t>
      </w:r>
      <w:r w:rsidR="00FB4ACD" w:rsidRPr="009405AF">
        <w:rPr>
          <w:rFonts w:ascii="標楷體" w:eastAsia="標楷體" w:hAnsi="標楷體"/>
          <w:spacing w:val="-6"/>
          <w:sz w:val="28"/>
        </w:rPr>
        <w:t>經主審判定違</w:t>
      </w:r>
      <w:r w:rsidR="00FB4ACD" w:rsidRPr="009405AF">
        <w:rPr>
          <w:rFonts w:ascii="標楷體" w:eastAsia="標楷體" w:hAnsi="標楷體"/>
          <w:spacing w:val="-2"/>
          <w:sz w:val="28"/>
        </w:rPr>
        <w:t>規者</w:t>
      </w:r>
      <w:r w:rsidR="003E46BA" w:rsidRPr="009405AF">
        <w:rPr>
          <w:rFonts w:ascii="標楷體" w:eastAsia="標楷體" w:hAnsi="標楷體"/>
          <w:spacing w:val="-2"/>
          <w:sz w:val="28"/>
        </w:rPr>
        <w:t>，</w:t>
      </w:r>
      <w:r w:rsidR="00FB4ACD" w:rsidRPr="009405AF">
        <w:rPr>
          <w:rFonts w:ascii="標楷體" w:eastAsia="標楷體" w:hAnsi="標楷體"/>
          <w:spacing w:val="-2"/>
          <w:sz w:val="28"/>
        </w:rPr>
        <w:t>該題不予計分。</w:t>
      </w:r>
    </w:p>
    <w:p w14:paraId="37CE4B4E" w14:textId="1CB712A8" w:rsidR="000C2AC8" w:rsidRPr="009405AF" w:rsidRDefault="009405AF" w:rsidP="0050361F">
      <w:pPr>
        <w:tabs>
          <w:tab w:val="left" w:pos="707"/>
        </w:tabs>
        <w:spacing w:line="264" w:lineRule="auto"/>
        <w:ind w:left="548" w:right="142" w:hangingChars="200" w:hanging="548"/>
        <w:jc w:val="both"/>
        <w:rPr>
          <w:rFonts w:ascii="標楷體" w:eastAsia="標楷體" w:hAnsi="標楷體"/>
          <w:b/>
          <w:sz w:val="28"/>
        </w:rPr>
      </w:pPr>
      <w:r>
        <w:rPr>
          <w:rFonts w:ascii="標楷體" w:eastAsia="標楷體" w:hAnsi="標楷體" w:hint="eastAsia"/>
          <w:spacing w:val="-6"/>
          <w:sz w:val="28"/>
        </w:rPr>
        <w:t>二、</w:t>
      </w:r>
      <w:r w:rsidR="00FB4ACD" w:rsidRPr="009405AF">
        <w:rPr>
          <w:rFonts w:ascii="標楷體" w:eastAsia="標楷體" w:hAnsi="標楷體"/>
          <w:spacing w:val="-6"/>
          <w:sz w:val="28"/>
        </w:rPr>
        <w:t>競賽進行中</w:t>
      </w:r>
      <w:r w:rsidR="003E46BA" w:rsidRPr="009405AF">
        <w:rPr>
          <w:rFonts w:ascii="標楷體" w:eastAsia="標楷體" w:hAnsi="標楷體"/>
          <w:spacing w:val="-6"/>
          <w:sz w:val="28"/>
        </w:rPr>
        <w:t>，</w:t>
      </w:r>
      <w:r w:rsidR="00FB4ACD" w:rsidRPr="009405AF">
        <w:rPr>
          <w:rFonts w:ascii="標楷體" w:eastAsia="標楷體" w:hAnsi="標楷體"/>
          <w:spacing w:val="-6"/>
          <w:sz w:val="28"/>
        </w:rPr>
        <w:t>選手、領隊或親友皆不得當場質問主審或族語裁判或妨礙比賽進行中</w:t>
      </w:r>
      <w:r w:rsidR="003E46BA" w:rsidRPr="009405AF">
        <w:rPr>
          <w:rFonts w:ascii="標楷體" w:eastAsia="標楷體" w:hAnsi="標楷體"/>
          <w:spacing w:val="-6"/>
          <w:sz w:val="28"/>
        </w:rPr>
        <w:t>，</w:t>
      </w:r>
      <w:r w:rsidR="00FB4ACD" w:rsidRPr="009405AF">
        <w:rPr>
          <w:rFonts w:ascii="標楷體" w:eastAsia="標楷體" w:hAnsi="標楷體"/>
          <w:spacing w:val="-6"/>
          <w:sz w:val="28"/>
        </w:rPr>
        <w:t>違者取消該隊伍之參賽資格</w:t>
      </w:r>
      <w:r w:rsidR="003E46BA" w:rsidRPr="009405AF">
        <w:rPr>
          <w:rFonts w:ascii="標楷體" w:eastAsia="標楷體" w:hAnsi="標楷體"/>
          <w:spacing w:val="-6"/>
          <w:sz w:val="28"/>
        </w:rPr>
        <w:t>，</w:t>
      </w:r>
      <w:r w:rsidR="00FB4ACD" w:rsidRPr="009405AF">
        <w:rPr>
          <w:rFonts w:ascii="標楷體" w:eastAsia="標楷體" w:hAnsi="標楷體"/>
          <w:b/>
          <w:spacing w:val="-6"/>
          <w:sz w:val="28"/>
        </w:rPr>
        <w:t>如答題隊伍有異議</w:t>
      </w:r>
      <w:r w:rsidR="003E46BA" w:rsidRPr="009405AF">
        <w:rPr>
          <w:rFonts w:ascii="標楷體" w:eastAsia="標楷體" w:hAnsi="標楷體"/>
          <w:b/>
          <w:spacing w:val="-6"/>
          <w:sz w:val="28"/>
        </w:rPr>
        <w:t>，</w:t>
      </w:r>
      <w:r w:rsidR="00FB4ACD" w:rsidRPr="009405AF">
        <w:rPr>
          <w:rFonts w:ascii="標楷體" w:eastAsia="標楷體" w:hAnsi="標楷體"/>
          <w:b/>
          <w:spacing w:val="-6"/>
          <w:sz w:val="28"/>
        </w:rPr>
        <w:t>須由隊伍指導老</w:t>
      </w:r>
      <w:r w:rsidR="00FB4ACD" w:rsidRPr="009405AF">
        <w:rPr>
          <w:rFonts w:ascii="標楷體" w:eastAsia="標楷體" w:hAnsi="標楷體"/>
          <w:b/>
          <w:spacing w:val="-2"/>
          <w:sz w:val="28"/>
        </w:rPr>
        <w:t>師正式提出</w:t>
      </w:r>
      <w:r w:rsidR="003E46BA" w:rsidRPr="009405AF">
        <w:rPr>
          <w:rFonts w:ascii="標楷體" w:eastAsia="標楷體" w:hAnsi="標楷體"/>
          <w:b/>
          <w:spacing w:val="-2"/>
          <w:sz w:val="28"/>
        </w:rPr>
        <w:t>，</w:t>
      </w:r>
      <w:r w:rsidR="00FB4ACD" w:rsidRPr="009405AF">
        <w:rPr>
          <w:rFonts w:ascii="標楷體" w:eastAsia="標楷體" w:hAnsi="標楷體"/>
          <w:b/>
          <w:spacing w:val="-2"/>
          <w:sz w:val="28"/>
        </w:rPr>
        <w:t>依申訴流程辦理。</w:t>
      </w:r>
    </w:p>
    <w:p w14:paraId="002BAE21" w14:textId="763A2166" w:rsidR="000C2AC8" w:rsidRPr="009405AF" w:rsidRDefault="009405AF" w:rsidP="0050361F">
      <w:pPr>
        <w:tabs>
          <w:tab w:val="left" w:pos="707"/>
        </w:tabs>
        <w:spacing w:before="31" w:line="348" w:lineRule="auto"/>
        <w:ind w:left="510" w:right="142" w:hangingChars="200" w:hanging="510"/>
        <w:jc w:val="both"/>
        <w:rPr>
          <w:rFonts w:ascii="標楷體" w:eastAsia="標楷體" w:hAnsi="標楷體"/>
          <w:sz w:val="28"/>
        </w:rPr>
      </w:pPr>
      <w:r>
        <w:rPr>
          <w:rFonts w:ascii="標楷體" w:eastAsia="標楷體" w:hAnsi="標楷體" w:hint="eastAsia"/>
          <w:spacing w:val="-25"/>
          <w:sz w:val="28"/>
        </w:rPr>
        <w:t>三、</w:t>
      </w:r>
      <w:r w:rsidR="00FB4ACD" w:rsidRPr="009405AF">
        <w:rPr>
          <w:rFonts w:ascii="標楷體" w:eastAsia="標楷體" w:hAnsi="標楷體"/>
          <w:spacing w:val="-25"/>
          <w:sz w:val="28"/>
        </w:rPr>
        <w:t>競賽進行中</w:t>
      </w:r>
      <w:r w:rsidR="003E46BA" w:rsidRPr="009405AF">
        <w:rPr>
          <w:rFonts w:ascii="標楷體" w:eastAsia="標楷體" w:hAnsi="標楷體"/>
          <w:spacing w:val="-25"/>
          <w:sz w:val="28"/>
        </w:rPr>
        <w:t>，</w:t>
      </w:r>
      <w:r w:rsidR="00FB4ACD" w:rsidRPr="009405AF">
        <w:rPr>
          <w:rFonts w:ascii="標楷體" w:eastAsia="標楷體" w:hAnsi="標楷體"/>
          <w:spacing w:val="-25"/>
          <w:sz w:val="28"/>
        </w:rPr>
        <w:t>系統出題出現異常</w:t>
      </w:r>
      <w:r w:rsidR="003E46BA" w:rsidRPr="009405AF">
        <w:rPr>
          <w:rFonts w:ascii="標楷體" w:eastAsia="標楷體" w:hAnsi="標楷體"/>
          <w:spacing w:val="-25"/>
          <w:sz w:val="28"/>
        </w:rPr>
        <w:t>，</w:t>
      </w:r>
      <w:r w:rsidR="00FB4ACD" w:rsidRPr="009405AF">
        <w:rPr>
          <w:rFonts w:ascii="標楷體" w:eastAsia="標楷體" w:hAnsi="標楷體"/>
          <w:spacing w:val="-25"/>
          <w:sz w:val="28"/>
        </w:rPr>
        <w:t>如未顯示圖卡圖片</w:t>
      </w:r>
      <w:r w:rsidR="003E46BA" w:rsidRPr="009405AF">
        <w:rPr>
          <w:rFonts w:ascii="標楷體" w:eastAsia="標楷體" w:hAnsi="標楷體"/>
          <w:spacing w:val="-25"/>
          <w:sz w:val="28"/>
        </w:rPr>
        <w:t>，</w:t>
      </w:r>
      <w:r w:rsidR="00FB4ACD" w:rsidRPr="009405AF">
        <w:rPr>
          <w:rFonts w:ascii="標楷體" w:eastAsia="標楷體" w:hAnsi="標楷體"/>
          <w:spacing w:val="-25"/>
          <w:sz w:val="28"/>
        </w:rPr>
        <w:t>則由主審確認裁示後</w:t>
      </w:r>
      <w:r w:rsidR="003E46BA" w:rsidRPr="009405AF">
        <w:rPr>
          <w:rFonts w:ascii="標楷體" w:eastAsia="標楷體" w:hAnsi="標楷體"/>
          <w:spacing w:val="-25"/>
          <w:sz w:val="28"/>
        </w:rPr>
        <w:t>，</w:t>
      </w:r>
      <w:r w:rsidR="00FB4ACD" w:rsidRPr="009405AF">
        <w:rPr>
          <w:rFonts w:ascii="標楷體" w:eastAsia="標楷體" w:hAnsi="標楷體"/>
          <w:spacing w:val="-6"/>
          <w:sz w:val="28"/>
        </w:rPr>
        <w:t>重新啟動系統</w:t>
      </w:r>
      <w:r w:rsidR="003E46BA" w:rsidRPr="009405AF">
        <w:rPr>
          <w:rFonts w:ascii="標楷體" w:eastAsia="標楷體" w:hAnsi="標楷體"/>
          <w:spacing w:val="-6"/>
          <w:sz w:val="28"/>
        </w:rPr>
        <w:t>，</w:t>
      </w:r>
      <w:r w:rsidR="00FB4ACD" w:rsidRPr="009405AF">
        <w:rPr>
          <w:rFonts w:ascii="標楷體" w:eastAsia="標楷體" w:hAnsi="標楷體"/>
          <w:spacing w:val="-6"/>
          <w:sz w:val="28"/>
        </w:rPr>
        <w:t>並依照原答題分數操作恢復至異常時的題型題數</w:t>
      </w:r>
      <w:r w:rsidR="003E46BA" w:rsidRPr="009405AF">
        <w:rPr>
          <w:rFonts w:ascii="標楷體" w:eastAsia="標楷體" w:hAnsi="標楷體"/>
          <w:spacing w:val="-6"/>
          <w:sz w:val="28"/>
        </w:rPr>
        <w:t>，</w:t>
      </w:r>
      <w:r w:rsidR="00FB4ACD" w:rsidRPr="009405AF">
        <w:rPr>
          <w:rFonts w:ascii="標楷體" w:eastAsia="標楷體" w:hAnsi="標楷體"/>
          <w:spacing w:val="-6"/>
          <w:sz w:val="28"/>
        </w:rPr>
        <w:t>重新進行</w:t>
      </w:r>
      <w:r w:rsidR="00FB4ACD" w:rsidRPr="009405AF">
        <w:rPr>
          <w:rFonts w:ascii="標楷體" w:eastAsia="標楷體" w:hAnsi="標楷體"/>
          <w:spacing w:val="-4"/>
          <w:sz w:val="28"/>
        </w:rPr>
        <w:t>比賽。</w:t>
      </w:r>
    </w:p>
    <w:p w14:paraId="26C3E3B5" w14:textId="39531692" w:rsidR="000C2AC8" w:rsidRPr="009405AF" w:rsidRDefault="009405AF" w:rsidP="0050361F">
      <w:pPr>
        <w:tabs>
          <w:tab w:val="left" w:pos="707"/>
        </w:tabs>
        <w:spacing w:line="348" w:lineRule="auto"/>
        <w:ind w:left="548" w:right="142" w:hangingChars="200" w:hanging="548"/>
        <w:jc w:val="both"/>
        <w:rPr>
          <w:rFonts w:ascii="標楷體" w:eastAsia="標楷體" w:hAnsi="標楷體"/>
          <w:sz w:val="28"/>
        </w:rPr>
      </w:pPr>
      <w:r>
        <w:rPr>
          <w:rFonts w:ascii="標楷體" w:eastAsia="標楷體" w:hAnsi="標楷體" w:hint="eastAsia"/>
          <w:spacing w:val="-6"/>
          <w:sz w:val="28"/>
        </w:rPr>
        <w:t>四、</w:t>
      </w:r>
      <w:r w:rsidR="00FB4ACD" w:rsidRPr="009405AF">
        <w:rPr>
          <w:rFonts w:ascii="標楷體" w:eastAsia="標楷體" w:hAnsi="標楷體"/>
          <w:spacing w:val="-6"/>
          <w:sz w:val="28"/>
        </w:rPr>
        <w:t>當競賽發生系統當機起無法操作時</w:t>
      </w:r>
      <w:r w:rsidR="003E46BA" w:rsidRPr="009405AF">
        <w:rPr>
          <w:rFonts w:ascii="標楷體" w:eastAsia="標楷體" w:hAnsi="標楷體"/>
          <w:spacing w:val="-6"/>
          <w:sz w:val="28"/>
        </w:rPr>
        <w:t>，</w:t>
      </w:r>
      <w:r w:rsidR="00FB4ACD" w:rsidRPr="009405AF">
        <w:rPr>
          <w:rFonts w:ascii="標楷體" w:eastAsia="標楷體" w:hAnsi="標楷體"/>
          <w:spacing w:val="-6"/>
          <w:sz w:val="28"/>
        </w:rPr>
        <w:t>若比賽已進行超過(含)兩大題型者</w:t>
      </w:r>
      <w:r w:rsidR="003E46BA" w:rsidRPr="009405AF">
        <w:rPr>
          <w:rFonts w:ascii="標楷體" w:eastAsia="標楷體" w:hAnsi="標楷體"/>
          <w:spacing w:val="-6"/>
          <w:sz w:val="28"/>
        </w:rPr>
        <w:t>，</w:t>
      </w:r>
      <w:r w:rsidR="00FB4ACD" w:rsidRPr="009405AF">
        <w:rPr>
          <w:rFonts w:ascii="標楷體" w:eastAsia="標楷體" w:hAnsi="標楷體"/>
          <w:spacing w:val="-6"/>
          <w:sz w:val="28"/>
        </w:rPr>
        <w:t>改採已完賽之題型分數總和計算</w:t>
      </w:r>
      <w:r w:rsidR="003E46BA" w:rsidRPr="009405AF">
        <w:rPr>
          <w:rFonts w:ascii="標楷體" w:eastAsia="標楷體" w:hAnsi="標楷體"/>
          <w:spacing w:val="-6"/>
          <w:sz w:val="28"/>
        </w:rPr>
        <w:t>，</w:t>
      </w:r>
      <w:r w:rsidR="00FB4ACD" w:rsidRPr="009405AF">
        <w:rPr>
          <w:rFonts w:ascii="標楷體" w:eastAsia="標楷體" w:hAnsi="標楷體"/>
          <w:spacing w:val="-6"/>
          <w:sz w:val="28"/>
        </w:rPr>
        <w:t>以分數高者為勝者。如比賽雙方隊伍皆未完</w:t>
      </w:r>
      <w:r w:rsidR="00FB4ACD" w:rsidRPr="009405AF">
        <w:rPr>
          <w:rFonts w:ascii="標楷體" w:eastAsia="標楷體" w:hAnsi="標楷體"/>
          <w:spacing w:val="-2"/>
          <w:sz w:val="28"/>
        </w:rPr>
        <w:t>成兩大題型者則重新進行比賽。</w:t>
      </w:r>
    </w:p>
    <w:p w14:paraId="440367AE" w14:textId="665869DC" w:rsidR="000C2AC8" w:rsidRPr="009405AF" w:rsidRDefault="009405AF" w:rsidP="0050361F">
      <w:pPr>
        <w:tabs>
          <w:tab w:val="left" w:pos="707"/>
        </w:tabs>
        <w:spacing w:line="348" w:lineRule="auto"/>
        <w:ind w:left="548" w:right="142" w:hangingChars="200" w:hanging="548"/>
        <w:jc w:val="both"/>
        <w:rPr>
          <w:rFonts w:ascii="標楷體" w:eastAsia="標楷體" w:hAnsi="標楷體"/>
          <w:sz w:val="28"/>
        </w:rPr>
      </w:pPr>
      <w:r>
        <w:rPr>
          <w:rFonts w:ascii="標楷體" w:eastAsia="標楷體" w:hAnsi="標楷體" w:hint="eastAsia"/>
          <w:spacing w:val="-6"/>
          <w:sz w:val="28"/>
        </w:rPr>
        <w:t>五、</w:t>
      </w:r>
      <w:r w:rsidR="00FB4ACD" w:rsidRPr="009405AF">
        <w:rPr>
          <w:rFonts w:ascii="標楷體" w:eastAsia="標楷體" w:hAnsi="標楷體"/>
          <w:spacing w:val="-6"/>
          <w:sz w:val="28"/>
        </w:rPr>
        <w:t>領隊應參加領隊會議</w:t>
      </w:r>
      <w:r w:rsidR="003E46BA" w:rsidRPr="009405AF">
        <w:rPr>
          <w:rFonts w:ascii="標楷體" w:eastAsia="標楷體" w:hAnsi="標楷體"/>
          <w:spacing w:val="-6"/>
          <w:sz w:val="28"/>
        </w:rPr>
        <w:t>，</w:t>
      </w:r>
      <w:r w:rsidR="00FB4ACD" w:rsidRPr="009405AF">
        <w:rPr>
          <w:rFonts w:ascii="標楷體" w:eastAsia="標楷體" w:hAnsi="標楷體"/>
          <w:spacing w:val="-6"/>
          <w:sz w:val="28"/>
        </w:rPr>
        <w:t>除說明競賽規則、評分標準及其他注意事項外</w:t>
      </w:r>
      <w:r w:rsidR="003E46BA" w:rsidRPr="009405AF">
        <w:rPr>
          <w:rFonts w:ascii="標楷體" w:eastAsia="標楷體" w:hAnsi="標楷體"/>
          <w:spacing w:val="-6"/>
          <w:sz w:val="28"/>
        </w:rPr>
        <w:t>，</w:t>
      </w:r>
      <w:r w:rsidR="00FB4ACD" w:rsidRPr="009405AF">
        <w:rPr>
          <w:rFonts w:ascii="標楷體" w:eastAsia="標楷體" w:hAnsi="標楷體"/>
          <w:spacing w:val="-6"/>
          <w:sz w:val="28"/>
        </w:rPr>
        <w:t>並公開抽籤決定比賽次序；當日競賽結束即召開裁判會議確認比賽成績</w:t>
      </w:r>
      <w:r w:rsidR="003E46BA" w:rsidRPr="009405AF">
        <w:rPr>
          <w:rFonts w:ascii="標楷體" w:eastAsia="標楷體" w:hAnsi="標楷體"/>
          <w:spacing w:val="-6"/>
          <w:sz w:val="28"/>
        </w:rPr>
        <w:t>，</w:t>
      </w:r>
      <w:r w:rsidR="00FB4ACD" w:rsidRPr="009405AF">
        <w:rPr>
          <w:rFonts w:ascii="標楷體" w:eastAsia="標楷體" w:hAnsi="標楷體"/>
          <w:spacing w:val="-6"/>
          <w:sz w:val="28"/>
        </w:rPr>
        <w:t>並於頒</w:t>
      </w:r>
      <w:r w:rsidR="00FB4ACD" w:rsidRPr="009405AF">
        <w:rPr>
          <w:rFonts w:ascii="標楷體" w:eastAsia="標楷體" w:hAnsi="標楷體"/>
          <w:spacing w:val="-2"/>
          <w:sz w:val="28"/>
        </w:rPr>
        <w:t>獎時公布成績與名次</w:t>
      </w:r>
      <w:r w:rsidR="003E46BA" w:rsidRPr="009405AF">
        <w:rPr>
          <w:rFonts w:ascii="標楷體" w:eastAsia="標楷體" w:hAnsi="標楷體"/>
          <w:spacing w:val="-2"/>
          <w:sz w:val="28"/>
        </w:rPr>
        <w:t>，</w:t>
      </w:r>
      <w:r w:rsidR="00FB4ACD" w:rsidRPr="009405AF">
        <w:rPr>
          <w:rFonts w:ascii="標楷體" w:eastAsia="標楷體" w:hAnsi="標楷體"/>
          <w:spacing w:val="-2"/>
          <w:sz w:val="28"/>
        </w:rPr>
        <w:t>以昭公允。</w:t>
      </w:r>
    </w:p>
    <w:p w14:paraId="51AD46AA" w14:textId="441DFD4B" w:rsidR="000C2AC8" w:rsidRPr="009405AF" w:rsidRDefault="009405AF" w:rsidP="0050361F">
      <w:pPr>
        <w:tabs>
          <w:tab w:val="left" w:pos="707"/>
        </w:tabs>
        <w:spacing w:line="348" w:lineRule="auto"/>
        <w:ind w:left="556" w:right="142" w:hangingChars="200" w:hanging="556"/>
        <w:rPr>
          <w:rFonts w:ascii="標楷體" w:eastAsia="標楷體" w:hAnsi="標楷體"/>
          <w:sz w:val="28"/>
        </w:rPr>
      </w:pPr>
      <w:r>
        <w:rPr>
          <w:rFonts w:ascii="標楷體" w:eastAsia="標楷體" w:hAnsi="標楷體" w:hint="eastAsia"/>
          <w:spacing w:val="-2"/>
          <w:sz w:val="28"/>
        </w:rPr>
        <w:t>六、</w:t>
      </w:r>
      <w:r w:rsidR="00FB4ACD" w:rsidRPr="009405AF">
        <w:rPr>
          <w:rFonts w:ascii="標楷體" w:eastAsia="標楷體" w:hAnsi="標楷體"/>
          <w:spacing w:val="-2"/>
          <w:sz w:val="28"/>
        </w:rPr>
        <w:t>各隊可派員於場外自行登錄得分成績</w:t>
      </w:r>
      <w:r w:rsidR="003E46BA" w:rsidRPr="009405AF">
        <w:rPr>
          <w:rFonts w:ascii="標楷體" w:eastAsia="標楷體" w:hAnsi="標楷體"/>
          <w:spacing w:val="-2"/>
          <w:sz w:val="28"/>
        </w:rPr>
        <w:t>，</w:t>
      </w:r>
      <w:r w:rsidR="00FB4ACD" w:rsidRPr="009405AF">
        <w:rPr>
          <w:rFonts w:ascii="標楷體" w:eastAsia="標楷體" w:hAnsi="標楷體"/>
          <w:spacing w:val="-2"/>
          <w:sz w:val="28"/>
        </w:rPr>
        <w:t>若發現大會計分結果與自行登錄成績有異</w:t>
      </w:r>
      <w:r w:rsidR="003E46BA" w:rsidRPr="009405AF">
        <w:rPr>
          <w:rFonts w:ascii="標楷體" w:eastAsia="標楷體" w:hAnsi="標楷體"/>
          <w:spacing w:val="-2"/>
          <w:sz w:val="28"/>
        </w:rPr>
        <w:t>，</w:t>
      </w:r>
      <w:r w:rsidR="00FB4ACD" w:rsidRPr="009405AF">
        <w:rPr>
          <w:rFonts w:ascii="標楷體" w:eastAsia="標楷體" w:hAnsi="標楷體"/>
          <w:spacing w:val="-2"/>
          <w:sz w:val="28"/>
        </w:rPr>
        <w:t>應立即通知大會</w:t>
      </w:r>
      <w:r w:rsidR="003E46BA" w:rsidRPr="009405AF">
        <w:rPr>
          <w:rFonts w:ascii="標楷體" w:eastAsia="標楷體" w:hAnsi="標楷體"/>
          <w:spacing w:val="-2"/>
          <w:sz w:val="28"/>
        </w:rPr>
        <w:t>，</w:t>
      </w:r>
      <w:r w:rsidR="00FB4ACD" w:rsidRPr="009405AF">
        <w:rPr>
          <w:rFonts w:ascii="標楷體" w:eastAsia="標楷體" w:hAnsi="標楷體"/>
          <w:spacing w:val="-2"/>
          <w:sz w:val="28"/>
        </w:rPr>
        <w:t>由大會於確認後進行修正。</w:t>
      </w:r>
    </w:p>
    <w:p w14:paraId="7F7CDA65" w14:textId="1D8A18FA" w:rsidR="000C2AC8" w:rsidRPr="009405AF" w:rsidRDefault="009405AF" w:rsidP="0050361F">
      <w:pPr>
        <w:tabs>
          <w:tab w:val="left" w:pos="707"/>
        </w:tabs>
        <w:spacing w:line="348" w:lineRule="auto"/>
        <w:ind w:left="556" w:right="142" w:hangingChars="200" w:hanging="556"/>
        <w:rPr>
          <w:rFonts w:ascii="標楷體" w:eastAsia="標楷體" w:hAnsi="標楷體"/>
          <w:sz w:val="28"/>
        </w:rPr>
      </w:pPr>
      <w:r>
        <w:rPr>
          <w:rFonts w:ascii="標楷體" w:eastAsia="標楷體" w:hAnsi="標楷體" w:hint="eastAsia"/>
          <w:spacing w:val="-2"/>
          <w:sz w:val="28"/>
        </w:rPr>
        <w:t>七、</w:t>
      </w:r>
      <w:r w:rsidR="00FB4ACD" w:rsidRPr="009405AF">
        <w:rPr>
          <w:rFonts w:ascii="標楷體" w:eastAsia="標楷體" w:hAnsi="標楷體"/>
          <w:spacing w:val="-2"/>
          <w:sz w:val="28"/>
        </w:rPr>
        <w:t>主辦單位有權視各地方政府初賽辦理結果</w:t>
      </w:r>
      <w:r w:rsidR="003E46BA" w:rsidRPr="009405AF">
        <w:rPr>
          <w:rFonts w:ascii="標楷體" w:eastAsia="標楷體" w:hAnsi="標楷體"/>
          <w:spacing w:val="-2"/>
          <w:sz w:val="28"/>
        </w:rPr>
        <w:t>，</w:t>
      </w:r>
      <w:r w:rsidR="00FB4ACD" w:rsidRPr="009405AF">
        <w:rPr>
          <w:rFonts w:ascii="標楷體" w:eastAsia="標楷體" w:hAnsi="標楷體"/>
          <w:spacing w:val="-2"/>
          <w:sz w:val="28"/>
        </w:rPr>
        <w:t>視各組別隊伍數調整全國決賽競賽流程、規則及方式。</w:t>
      </w:r>
    </w:p>
    <w:p w14:paraId="73D35172" w14:textId="0F610D11" w:rsidR="000C2AC8" w:rsidRPr="009405AF" w:rsidRDefault="009405AF" w:rsidP="0050361F">
      <w:pPr>
        <w:tabs>
          <w:tab w:val="left" w:pos="706"/>
        </w:tabs>
        <w:ind w:right="142"/>
        <w:rPr>
          <w:rFonts w:ascii="標楷體" w:eastAsia="標楷體" w:hAnsi="標楷體"/>
          <w:sz w:val="28"/>
        </w:rPr>
      </w:pPr>
      <w:r>
        <w:rPr>
          <w:rFonts w:ascii="標楷體" w:eastAsia="標楷體" w:hAnsi="標楷體" w:hint="eastAsia"/>
          <w:spacing w:val="-14"/>
          <w:sz w:val="28"/>
        </w:rPr>
        <w:t>八、</w:t>
      </w:r>
      <w:r w:rsidR="00201FA8" w:rsidRPr="009405AF">
        <w:rPr>
          <w:rFonts w:ascii="標楷體" w:eastAsia="標楷體" w:hAnsi="標楷體" w:hint="eastAsia"/>
          <w:spacing w:val="-14"/>
          <w:sz w:val="28"/>
        </w:rPr>
        <w:t>本府</w:t>
      </w:r>
      <w:r w:rsidR="00201FA8" w:rsidRPr="009405AF">
        <w:rPr>
          <w:rFonts w:ascii="標楷體" w:eastAsia="標楷體" w:hAnsi="標楷體"/>
          <w:spacing w:val="-14"/>
          <w:sz w:val="28"/>
        </w:rPr>
        <w:t>保有因應比賽情形</w:t>
      </w:r>
      <w:r w:rsidR="003E46BA" w:rsidRPr="009405AF">
        <w:rPr>
          <w:rFonts w:ascii="標楷體" w:eastAsia="標楷體" w:hAnsi="標楷體"/>
          <w:spacing w:val="-14"/>
          <w:sz w:val="28"/>
        </w:rPr>
        <w:t>，</w:t>
      </w:r>
      <w:r w:rsidR="00201FA8" w:rsidRPr="009405AF">
        <w:rPr>
          <w:rFonts w:ascii="標楷體" w:eastAsia="標楷體" w:hAnsi="標楷體"/>
          <w:spacing w:val="-14"/>
          <w:sz w:val="28"/>
        </w:rPr>
        <w:t>修正規則及活動相關規定之釋疑權。</w:t>
      </w:r>
    </w:p>
    <w:sectPr w:rsidR="000C2AC8" w:rsidRPr="009405AF" w:rsidSect="00FD37E0">
      <w:footerReference w:type="default" r:id="rId8"/>
      <w:pgSz w:w="11910" w:h="16840"/>
      <w:pgMar w:top="851" w:right="1278" w:bottom="1420" w:left="992" w:header="0" w:footer="1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BD8C7" w14:textId="77777777" w:rsidR="00486B55" w:rsidRDefault="00486B55">
      <w:r>
        <w:separator/>
      </w:r>
    </w:p>
  </w:endnote>
  <w:endnote w:type="continuationSeparator" w:id="0">
    <w:p w14:paraId="32434EC8" w14:textId="77777777" w:rsidR="00486B55" w:rsidRDefault="0048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0B831" w14:textId="77777777" w:rsidR="000C2AC8" w:rsidRDefault="00FB4ACD">
    <w:pPr>
      <w:pStyle w:val="a3"/>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45B5AE5D" wp14:editId="65EF114E">
              <wp:simplePos x="0" y="0"/>
              <wp:positionH relativeFrom="page">
                <wp:posOffset>3703446</wp:posOffset>
              </wp:positionH>
              <wp:positionV relativeFrom="page">
                <wp:posOffset>9767645</wp:posOffset>
              </wp:positionV>
              <wp:extent cx="15367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7B05B7AC" w14:textId="0690F4E1" w:rsidR="000C2AC8" w:rsidRDefault="00FB4ACD">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486B55">
                            <w:rPr>
                              <w:rFonts w:ascii="Calibri"/>
                              <w:noProof/>
                              <w:spacing w:val="-5"/>
                              <w:sz w:val="20"/>
                            </w:rPr>
                            <w:t>1</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45B5AE5D" id="_x0000_t202" coordsize="21600,21600" o:spt="202" path="m,l,21600r21600,l21600,xe">
              <v:stroke joinstyle="miter"/>
              <v:path gradientshapeok="t" o:connecttype="rect"/>
            </v:shapetype>
            <v:shape id="Textbox 1" o:spid="_x0000_s1031" type="#_x0000_t202" style="position:absolute;margin-left:291.6pt;margin-top:769.1pt;width:12.1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" filled="f" stroked="f">
              <v:path arrowok="t"/>
              <v:textbox inset="0,0,0,0">
                <w:txbxContent>
                  <w:p w14:paraId="7B05B7AC" w14:textId="0690F4E1" w:rsidR="000C2AC8" w:rsidRDefault="00FB4ACD">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486B55">
                      <w:rPr>
                        <w:rFonts w:ascii="Calibri"/>
                        <w:noProof/>
                        <w:spacing w:val="-5"/>
                        <w:sz w:val="20"/>
                      </w:rPr>
                      <w:t>1</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E627F" w14:textId="77777777" w:rsidR="00486B55" w:rsidRDefault="00486B55">
      <w:r>
        <w:separator/>
      </w:r>
    </w:p>
  </w:footnote>
  <w:footnote w:type="continuationSeparator" w:id="0">
    <w:p w14:paraId="70B336B7" w14:textId="77777777" w:rsidR="00486B55" w:rsidRDefault="00486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C1958"/>
    <w:multiLevelType w:val="hybridMultilevel"/>
    <w:tmpl w:val="01B037AE"/>
    <w:lvl w:ilvl="0" w:tplc="9CEC7B42">
      <w:start w:val="1"/>
      <w:numFmt w:val="chineseCountingThousand"/>
      <w:lvlText w:val="%1、"/>
      <w:lvlJc w:val="left"/>
      <w:pPr>
        <w:ind w:left="703" w:hanging="563"/>
      </w:pPr>
      <w:rPr>
        <w:rFonts w:ascii="SimSun" w:eastAsia="SimSun" w:hAnsi="SimSun" w:cs="SimSun" w:hint="default"/>
        <w:b w:val="0"/>
        <w:bCs w:val="0"/>
        <w:i w:val="0"/>
        <w:iCs w:val="0"/>
        <w:spacing w:val="-2"/>
        <w:w w:val="100"/>
        <w:sz w:val="26"/>
        <w:szCs w:val="26"/>
        <w:lang w:val="en-US" w:eastAsia="zh-TW" w:bidi="ar-SA"/>
      </w:rPr>
    </w:lvl>
    <w:lvl w:ilvl="1" w:tplc="38DCD202">
      <w:start w:val="1"/>
      <w:numFmt w:val="chineseCountingThousand"/>
      <w:lvlText w:val="%2、"/>
      <w:lvlJc w:val="left"/>
      <w:pPr>
        <w:ind w:left="993" w:hanging="563"/>
      </w:pPr>
      <w:rPr>
        <w:rFonts w:ascii="SimSun" w:eastAsia="SimSun" w:hAnsi="SimSun" w:cs="SimSun" w:hint="default"/>
        <w:b w:val="0"/>
        <w:bCs w:val="0"/>
        <w:i w:val="0"/>
        <w:iCs w:val="0"/>
        <w:spacing w:val="0"/>
        <w:w w:val="100"/>
        <w:sz w:val="26"/>
        <w:szCs w:val="26"/>
        <w:lang w:val="en-US" w:eastAsia="zh-TW" w:bidi="ar-SA"/>
      </w:rPr>
    </w:lvl>
    <w:lvl w:ilvl="2" w:tplc="189698C8">
      <w:start w:val="1"/>
      <w:numFmt w:val="chineseCountingThousand"/>
      <w:lvlText w:val="（%3）"/>
      <w:lvlJc w:val="left"/>
      <w:pPr>
        <w:ind w:left="1389" w:hanging="844"/>
      </w:pPr>
      <w:rPr>
        <w:rFonts w:ascii="SimSun" w:eastAsia="SimSun" w:hAnsi="SimSun" w:cs="SimSun" w:hint="default"/>
        <w:b w:val="0"/>
        <w:bCs w:val="0"/>
        <w:i w:val="0"/>
        <w:iCs w:val="0"/>
        <w:spacing w:val="-3"/>
        <w:w w:val="100"/>
        <w:sz w:val="26"/>
        <w:szCs w:val="26"/>
        <w:lang w:val="en-US" w:eastAsia="zh-TW" w:bidi="ar-SA"/>
      </w:rPr>
    </w:lvl>
    <w:lvl w:ilvl="3" w:tplc="ADE265EE">
      <w:numFmt w:val="bullet"/>
      <w:lvlText w:val="•"/>
      <w:lvlJc w:val="left"/>
      <w:pPr>
        <w:ind w:left="2536" w:hanging="844"/>
      </w:pPr>
      <w:rPr>
        <w:rFonts w:hint="default"/>
        <w:lang w:val="en-US" w:eastAsia="zh-TW" w:bidi="ar-SA"/>
      </w:rPr>
    </w:lvl>
    <w:lvl w:ilvl="4" w:tplc="BC92B6BC">
      <w:numFmt w:val="bullet"/>
      <w:lvlText w:val="•"/>
      <w:lvlJc w:val="left"/>
      <w:pPr>
        <w:ind w:left="3692" w:hanging="844"/>
      </w:pPr>
      <w:rPr>
        <w:rFonts w:hint="default"/>
        <w:lang w:val="en-US" w:eastAsia="zh-TW" w:bidi="ar-SA"/>
      </w:rPr>
    </w:lvl>
    <w:lvl w:ilvl="5" w:tplc="CD5863F0">
      <w:numFmt w:val="bullet"/>
      <w:lvlText w:val="•"/>
      <w:lvlJc w:val="left"/>
      <w:pPr>
        <w:ind w:left="4849" w:hanging="844"/>
      </w:pPr>
      <w:rPr>
        <w:rFonts w:hint="default"/>
        <w:lang w:val="en-US" w:eastAsia="zh-TW" w:bidi="ar-SA"/>
      </w:rPr>
    </w:lvl>
    <w:lvl w:ilvl="6" w:tplc="6AF2372A">
      <w:numFmt w:val="bullet"/>
      <w:lvlText w:val="•"/>
      <w:lvlJc w:val="left"/>
      <w:pPr>
        <w:ind w:left="6005" w:hanging="844"/>
      </w:pPr>
      <w:rPr>
        <w:rFonts w:hint="default"/>
        <w:lang w:val="en-US" w:eastAsia="zh-TW" w:bidi="ar-SA"/>
      </w:rPr>
    </w:lvl>
    <w:lvl w:ilvl="7" w:tplc="B6520180">
      <w:numFmt w:val="bullet"/>
      <w:lvlText w:val="•"/>
      <w:lvlJc w:val="left"/>
      <w:pPr>
        <w:ind w:left="7162" w:hanging="844"/>
      </w:pPr>
      <w:rPr>
        <w:rFonts w:hint="default"/>
        <w:lang w:val="en-US" w:eastAsia="zh-TW" w:bidi="ar-SA"/>
      </w:rPr>
    </w:lvl>
    <w:lvl w:ilvl="8" w:tplc="DB82CD76">
      <w:numFmt w:val="bullet"/>
      <w:lvlText w:val="•"/>
      <w:lvlJc w:val="left"/>
      <w:pPr>
        <w:ind w:left="8318" w:hanging="844"/>
      </w:pPr>
      <w:rPr>
        <w:rFonts w:hint="default"/>
        <w:lang w:val="en-US" w:eastAsia="zh-TW" w:bidi="ar-SA"/>
      </w:rPr>
    </w:lvl>
  </w:abstractNum>
  <w:abstractNum w:abstractNumId="1" w15:restartNumberingAfterBreak="0">
    <w:nsid w:val="18E54F01"/>
    <w:multiLevelType w:val="hybridMultilevel"/>
    <w:tmpl w:val="FC1EC8A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0CC3E23"/>
    <w:multiLevelType w:val="hybridMultilevel"/>
    <w:tmpl w:val="0436F898"/>
    <w:lvl w:ilvl="0" w:tplc="77661B3C">
      <w:start w:val="1"/>
      <w:numFmt w:val="chineseCountingThousand"/>
      <w:lvlText w:val="%1、"/>
      <w:lvlJc w:val="left"/>
      <w:pPr>
        <w:ind w:left="703" w:hanging="563"/>
      </w:pPr>
      <w:rPr>
        <w:rFonts w:ascii="SimSun" w:eastAsia="SimSun" w:hAnsi="SimSun" w:cs="SimSun" w:hint="default"/>
        <w:b w:val="0"/>
        <w:bCs w:val="0"/>
        <w:i w:val="0"/>
        <w:iCs w:val="0"/>
        <w:spacing w:val="0"/>
        <w:w w:val="100"/>
        <w:sz w:val="26"/>
        <w:szCs w:val="26"/>
        <w:lang w:val="en-US" w:eastAsia="zh-TW" w:bidi="ar-SA"/>
      </w:rPr>
    </w:lvl>
    <w:lvl w:ilvl="1" w:tplc="160057CC">
      <w:numFmt w:val="bullet"/>
      <w:lvlText w:val="•"/>
      <w:lvlJc w:val="left"/>
      <w:pPr>
        <w:ind w:left="1693" w:hanging="563"/>
      </w:pPr>
      <w:rPr>
        <w:rFonts w:hint="default"/>
        <w:lang w:val="en-US" w:eastAsia="zh-TW" w:bidi="ar-SA"/>
      </w:rPr>
    </w:lvl>
    <w:lvl w:ilvl="2" w:tplc="A66E621C">
      <w:numFmt w:val="bullet"/>
      <w:lvlText w:val="•"/>
      <w:lvlJc w:val="left"/>
      <w:pPr>
        <w:ind w:left="2686" w:hanging="563"/>
      </w:pPr>
      <w:rPr>
        <w:rFonts w:hint="default"/>
        <w:lang w:val="en-US" w:eastAsia="zh-TW" w:bidi="ar-SA"/>
      </w:rPr>
    </w:lvl>
    <w:lvl w:ilvl="3" w:tplc="4110827E">
      <w:numFmt w:val="bullet"/>
      <w:lvlText w:val="•"/>
      <w:lvlJc w:val="left"/>
      <w:pPr>
        <w:ind w:left="3679" w:hanging="563"/>
      </w:pPr>
      <w:rPr>
        <w:rFonts w:hint="default"/>
        <w:lang w:val="en-US" w:eastAsia="zh-TW" w:bidi="ar-SA"/>
      </w:rPr>
    </w:lvl>
    <w:lvl w:ilvl="4" w:tplc="8C0C0ED2">
      <w:numFmt w:val="bullet"/>
      <w:lvlText w:val="•"/>
      <w:lvlJc w:val="left"/>
      <w:pPr>
        <w:ind w:left="4672" w:hanging="563"/>
      </w:pPr>
      <w:rPr>
        <w:rFonts w:hint="default"/>
        <w:lang w:val="en-US" w:eastAsia="zh-TW" w:bidi="ar-SA"/>
      </w:rPr>
    </w:lvl>
    <w:lvl w:ilvl="5" w:tplc="CF0A328E">
      <w:numFmt w:val="bullet"/>
      <w:lvlText w:val="•"/>
      <w:lvlJc w:val="left"/>
      <w:pPr>
        <w:ind w:left="5665" w:hanging="563"/>
      </w:pPr>
      <w:rPr>
        <w:rFonts w:hint="default"/>
        <w:lang w:val="en-US" w:eastAsia="zh-TW" w:bidi="ar-SA"/>
      </w:rPr>
    </w:lvl>
    <w:lvl w:ilvl="6" w:tplc="D18A1D4E">
      <w:numFmt w:val="bullet"/>
      <w:lvlText w:val="•"/>
      <w:lvlJc w:val="left"/>
      <w:pPr>
        <w:ind w:left="6658" w:hanging="563"/>
      </w:pPr>
      <w:rPr>
        <w:rFonts w:hint="default"/>
        <w:lang w:val="en-US" w:eastAsia="zh-TW" w:bidi="ar-SA"/>
      </w:rPr>
    </w:lvl>
    <w:lvl w:ilvl="7" w:tplc="9EF83B5A">
      <w:numFmt w:val="bullet"/>
      <w:lvlText w:val="•"/>
      <w:lvlJc w:val="left"/>
      <w:pPr>
        <w:ind w:left="7651" w:hanging="563"/>
      </w:pPr>
      <w:rPr>
        <w:rFonts w:hint="default"/>
        <w:lang w:val="en-US" w:eastAsia="zh-TW" w:bidi="ar-SA"/>
      </w:rPr>
    </w:lvl>
    <w:lvl w:ilvl="8" w:tplc="536A9D44">
      <w:numFmt w:val="bullet"/>
      <w:lvlText w:val="•"/>
      <w:lvlJc w:val="left"/>
      <w:pPr>
        <w:ind w:left="8645" w:hanging="563"/>
      </w:pPr>
      <w:rPr>
        <w:rFonts w:hint="default"/>
        <w:lang w:val="en-US" w:eastAsia="zh-TW" w:bidi="ar-SA"/>
      </w:rPr>
    </w:lvl>
  </w:abstractNum>
  <w:abstractNum w:abstractNumId="3" w15:restartNumberingAfterBreak="0">
    <w:nsid w:val="47C93A92"/>
    <w:multiLevelType w:val="hybridMultilevel"/>
    <w:tmpl w:val="448E8F7C"/>
    <w:lvl w:ilvl="0" w:tplc="05CEF55C">
      <w:start w:val="1"/>
      <w:numFmt w:val="chineseCountingThousand"/>
      <w:lvlText w:val="(%1)"/>
      <w:lvlJc w:val="left"/>
      <w:pPr>
        <w:ind w:left="1418" w:hanging="764"/>
      </w:pPr>
      <w:rPr>
        <w:rFonts w:ascii="SimSun" w:eastAsia="SimSun" w:hAnsi="SimSun" w:cs="SimSun" w:hint="default"/>
        <w:b w:val="0"/>
        <w:bCs w:val="0"/>
        <w:i w:val="0"/>
        <w:iCs w:val="0"/>
        <w:spacing w:val="-2"/>
        <w:w w:val="100"/>
        <w:sz w:val="28"/>
        <w:szCs w:val="28"/>
        <w:lang w:val="en-US" w:eastAsia="zh-TW" w:bidi="ar-SA"/>
      </w:rPr>
    </w:lvl>
    <w:lvl w:ilvl="1" w:tplc="7856021C">
      <w:numFmt w:val="bullet"/>
      <w:lvlText w:val="•"/>
      <w:lvlJc w:val="left"/>
      <w:pPr>
        <w:ind w:left="2341" w:hanging="764"/>
      </w:pPr>
      <w:rPr>
        <w:rFonts w:hint="default"/>
        <w:lang w:val="en-US" w:eastAsia="zh-TW" w:bidi="ar-SA"/>
      </w:rPr>
    </w:lvl>
    <w:lvl w:ilvl="2" w:tplc="6714FE5E">
      <w:numFmt w:val="bullet"/>
      <w:lvlText w:val="•"/>
      <w:lvlJc w:val="left"/>
      <w:pPr>
        <w:ind w:left="3262" w:hanging="764"/>
      </w:pPr>
      <w:rPr>
        <w:rFonts w:hint="default"/>
        <w:lang w:val="en-US" w:eastAsia="zh-TW" w:bidi="ar-SA"/>
      </w:rPr>
    </w:lvl>
    <w:lvl w:ilvl="3" w:tplc="1AFEEAB2">
      <w:numFmt w:val="bullet"/>
      <w:lvlText w:val="•"/>
      <w:lvlJc w:val="left"/>
      <w:pPr>
        <w:ind w:left="4183" w:hanging="764"/>
      </w:pPr>
      <w:rPr>
        <w:rFonts w:hint="default"/>
        <w:lang w:val="en-US" w:eastAsia="zh-TW" w:bidi="ar-SA"/>
      </w:rPr>
    </w:lvl>
    <w:lvl w:ilvl="4" w:tplc="5D645C5A">
      <w:numFmt w:val="bullet"/>
      <w:lvlText w:val="•"/>
      <w:lvlJc w:val="left"/>
      <w:pPr>
        <w:ind w:left="5104" w:hanging="764"/>
      </w:pPr>
      <w:rPr>
        <w:rFonts w:hint="default"/>
        <w:lang w:val="en-US" w:eastAsia="zh-TW" w:bidi="ar-SA"/>
      </w:rPr>
    </w:lvl>
    <w:lvl w:ilvl="5" w:tplc="7A1E4906">
      <w:numFmt w:val="bullet"/>
      <w:lvlText w:val="•"/>
      <w:lvlJc w:val="left"/>
      <w:pPr>
        <w:ind w:left="6025" w:hanging="764"/>
      </w:pPr>
      <w:rPr>
        <w:rFonts w:hint="default"/>
        <w:lang w:val="en-US" w:eastAsia="zh-TW" w:bidi="ar-SA"/>
      </w:rPr>
    </w:lvl>
    <w:lvl w:ilvl="6" w:tplc="CECCE746">
      <w:numFmt w:val="bullet"/>
      <w:lvlText w:val="•"/>
      <w:lvlJc w:val="left"/>
      <w:pPr>
        <w:ind w:left="6946" w:hanging="764"/>
      </w:pPr>
      <w:rPr>
        <w:rFonts w:hint="default"/>
        <w:lang w:val="en-US" w:eastAsia="zh-TW" w:bidi="ar-SA"/>
      </w:rPr>
    </w:lvl>
    <w:lvl w:ilvl="7" w:tplc="209A1E1C">
      <w:numFmt w:val="bullet"/>
      <w:lvlText w:val="•"/>
      <w:lvlJc w:val="left"/>
      <w:pPr>
        <w:ind w:left="7867" w:hanging="764"/>
      </w:pPr>
      <w:rPr>
        <w:rFonts w:hint="default"/>
        <w:lang w:val="en-US" w:eastAsia="zh-TW" w:bidi="ar-SA"/>
      </w:rPr>
    </w:lvl>
    <w:lvl w:ilvl="8" w:tplc="726C0A2A">
      <w:numFmt w:val="bullet"/>
      <w:lvlText w:val="•"/>
      <w:lvlJc w:val="left"/>
      <w:pPr>
        <w:ind w:left="8789" w:hanging="764"/>
      </w:pPr>
      <w:rPr>
        <w:rFonts w:hint="default"/>
        <w:lang w:val="en-US" w:eastAsia="zh-TW" w:bidi="ar-SA"/>
      </w:rPr>
    </w:lvl>
  </w:abstractNum>
  <w:abstractNum w:abstractNumId="4" w15:restartNumberingAfterBreak="0">
    <w:nsid w:val="503E3094"/>
    <w:multiLevelType w:val="hybridMultilevel"/>
    <w:tmpl w:val="D1368B88"/>
    <w:lvl w:ilvl="0" w:tplc="7D8CEE4A">
      <w:start w:val="1"/>
      <w:numFmt w:val="chineseCountingThousand"/>
      <w:lvlText w:val="%1、"/>
      <w:lvlJc w:val="left"/>
      <w:pPr>
        <w:ind w:left="993" w:hanging="563"/>
      </w:pPr>
      <w:rPr>
        <w:rFonts w:ascii="SimSun" w:eastAsia="SimSun" w:hAnsi="SimSun" w:cs="SimSun" w:hint="default"/>
        <w:b w:val="0"/>
        <w:bCs w:val="0"/>
        <w:i w:val="0"/>
        <w:iCs w:val="0"/>
        <w:spacing w:val="0"/>
        <w:w w:val="100"/>
        <w:sz w:val="26"/>
        <w:szCs w:val="26"/>
        <w:lang w:val="en-US" w:eastAsia="zh-TW" w:bidi="ar-SA"/>
      </w:rPr>
    </w:lvl>
    <w:lvl w:ilvl="1" w:tplc="44862962">
      <w:start w:val="1"/>
      <w:numFmt w:val="chineseCountingThousand"/>
      <w:lvlText w:val="（%2）"/>
      <w:lvlJc w:val="left"/>
      <w:pPr>
        <w:ind w:left="1380" w:hanging="844"/>
      </w:pPr>
      <w:rPr>
        <w:rFonts w:ascii="SimSun" w:eastAsia="SimSun" w:hAnsi="SimSun" w:cs="SimSun" w:hint="default"/>
        <w:b w:val="0"/>
        <w:bCs w:val="0"/>
        <w:i w:val="0"/>
        <w:iCs w:val="0"/>
        <w:spacing w:val="-3"/>
        <w:w w:val="100"/>
        <w:sz w:val="26"/>
        <w:szCs w:val="26"/>
        <w:lang w:val="en-US" w:eastAsia="zh-TW" w:bidi="ar-SA"/>
      </w:rPr>
    </w:lvl>
    <w:lvl w:ilvl="2" w:tplc="082A8656">
      <w:start w:val="1"/>
      <w:numFmt w:val="decimal"/>
      <w:lvlText w:val="%3."/>
      <w:lvlJc w:val="left"/>
      <w:pPr>
        <w:ind w:left="1389" w:hanging="283"/>
      </w:pPr>
      <w:rPr>
        <w:rFonts w:ascii="SimSun" w:eastAsia="SimSun" w:hAnsi="SimSun" w:cs="SimSun" w:hint="default"/>
        <w:b w:val="0"/>
        <w:bCs w:val="0"/>
        <w:i w:val="0"/>
        <w:iCs w:val="0"/>
        <w:spacing w:val="-2"/>
        <w:w w:val="100"/>
        <w:sz w:val="26"/>
        <w:szCs w:val="26"/>
        <w:lang w:val="en-US" w:eastAsia="zh-TW" w:bidi="ar-SA"/>
      </w:rPr>
    </w:lvl>
    <w:lvl w:ilvl="3" w:tplc="21EE0C3C">
      <w:numFmt w:val="bullet"/>
      <w:lvlText w:val="•"/>
      <w:lvlJc w:val="left"/>
      <w:pPr>
        <w:ind w:left="2553" w:hanging="283"/>
      </w:pPr>
      <w:rPr>
        <w:rFonts w:hint="default"/>
        <w:lang w:val="en-US" w:eastAsia="zh-TW" w:bidi="ar-SA"/>
      </w:rPr>
    </w:lvl>
    <w:lvl w:ilvl="4" w:tplc="DE503946">
      <w:numFmt w:val="bullet"/>
      <w:lvlText w:val="•"/>
      <w:lvlJc w:val="left"/>
      <w:pPr>
        <w:ind w:left="3707" w:hanging="283"/>
      </w:pPr>
      <w:rPr>
        <w:rFonts w:hint="default"/>
        <w:lang w:val="en-US" w:eastAsia="zh-TW" w:bidi="ar-SA"/>
      </w:rPr>
    </w:lvl>
    <w:lvl w:ilvl="5" w:tplc="A2E4A2F2">
      <w:numFmt w:val="bullet"/>
      <w:lvlText w:val="•"/>
      <w:lvlJc w:val="left"/>
      <w:pPr>
        <w:ind w:left="4861" w:hanging="283"/>
      </w:pPr>
      <w:rPr>
        <w:rFonts w:hint="default"/>
        <w:lang w:val="en-US" w:eastAsia="zh-TW" w:bidi="ar-SA"/>
      </w:rPr>
    </w:lvl>
    <w:lvl w:ilvl="6" w:tplc="944C8ED0">
      <w:numFmt w:val="bullet"/>
      <w:lvlText w:val="•"/>
      <w:lvlJc w:val="left"/>
      <w:pPr>
        <w:ind w:left="6015" w:hanging="283"/>
      </w:pPr>
      <w:rPr>
        <w:rFonts w:hint="default"/>
        <w:lang w:val="en-US" w:eastAsia="zh-TW" w:bidi="ar-SA"/>
      </w:rPr>
    </w:lvl>
    <w:lvl w:ilvl="7" w:tplc="6C2C68EE">
      <w:numFmt w:val="bullet"/>
      <w:lvlText w:val="•"/>
      <w:lvlJc w:val="left"/>
      <w:pPr>
        <w:ind w:left="7169" w:hanging="283"/>
      </w:pPr>
      <w:rPr>
        <w:rFonts w:hint="default"/>
        <w:lang w:val="en-US" w:eastAsia="zh-TW" w:bidi="ar-SA"/>
      </w:rPr>
    </w:lvl>
    <w:lvl w:ilvl="8" w:tplc="F24A9694">
      <w:numFmt w:val="bullet"/>
      <w:lvlText w:val="•"/>
      <w:lvlJc w:val="left"/>
      <w:pPr>
        <w:ind w:left="8323" w:hanging="283"/>
      </w:pPr>
      <w:rPr>
        <w:rFonts w:hint="default"/>
        <w:lang w:val="en-US" w:eastAsia="zh-TW" w:bidi="ar-SA"/>
      </w:rPr>
    </w:lvl>
  </w:abstractNum>
  <w:abstractNum w:abstractNumId="5" w15:restartNumberingAfterBreak="0">
    <w:nsid w:val="5AA52672"/>
    <w:multiLevelType w:val="hybridMultilevel"/>
    <w:tmpl w:val="4CE8E122"/>
    <w:lvl w:ilvl="0" w:tplc="51D234D6">
      <w:start w:val="1"/>
      <w:numFmt w:val="chineseCountingThousand"/>
      <w:lvlText w:val="%1、"/>
      <w:lvlJc w:val="left"/>
      <w:pPr>
        <w:ind w:left="987" w:hanging="563"/>
      </w:pPr>
      <w:rPr>
        <w:rFonts w:ascii="SimSun" w:eastAsia="SimSun" w:hAnsi="SimSun" w:cs="SimSun" w:hint="default"/>
        <w:b w:val="0"/>
        <w:bCs w:val="0"/>
        <w:i w:val="0"/>
        <w:iCs w:val="0"/>
        <w:spacing w:val="-3"/>
        <w:w w:val="100"/>
        <w:sz w:val="26"/>
        <w:szCs w:val="26"/>
        <w:lang w:val="en-US" w:eastAsia="zh-TW" w:bidi="ar-SA"/>
      </w:rPr>
    </w:lvl>
    <w:lvl w:ilvl="1" w:tplc="65724940">
      <w:start w:val="1"/>
      <w:numFmt w:val="chineseCountingThousand"/>
      <w:lvlText w:val="（%2）"/>
      <w:lvlJc w:val="left"/>
      <w:pPr>
        <w:ind w:left="1389" w:hanging="844"/>
      </w:pPr>
      <w:rPr>
        <w:rFonts w:ascii="SimSun" w:eastAsia="SimSun" w:hAnsi="SimSun" w:cs="SimSun" w:hint="default"/>
        <w:b w:val="0"/>
        <w:bCs w:val="0"/>
        <w:i w:val="0"/>
        <w:iCs w:val="0"/>
        <w:spacing w:val="-3"/>
        <w:w w:val="100"/>
        <w:sz w:val="26"/>
        <w:szCs w:val="26"/>
        <w:lang w:val="en-US" w:eastAsia="zh-TW" w:bidi="ar-SA"/>
      </w:rPr>
    </w:lvl>
    <w:lvl w:ilvl="2" w:tplc="9EEC5328">
      <w:start w:val="1"/>
      <w:numFmt w:val="decimal"/>
      <w:lvlText w:val="%3."/>
      <w:lvlJc w:val="left"/>
      <w:pPr>
        <w:ind w:left="1391" w:hanging="283"/>
      </w:pPr>
      <w:rPr>
        <w:rFonts w:ascii="SimSun" w:eastAsia="SimSun" w:hAnsi="SimSun" w:cs="SimSun" w:hint="default"/>
        <w:b w:val="0"/>
        <w:bCs w:val="0"/>
        <w:i w:val="0"/>
        <w:iCs w:val="0"/>
        <w:spacing w:val="-2"/>
        <w:w w:val="100"/>
        <w:sz w:val="26"/>
        <w:szCs w:val="26"/>
        <w:lang w:val="en-US" w:eastAsia="zh-TW" w:bidi="ar-SA"/>
      </w:rPr>
    </w:lvl>
    <w:lvl w:ilvl="3" w:tplc="950C5E48">
      <w:numFmt w:val="bullet"/>
      <w:lvlText w:val="•"/>
      <w:lvlJc w:val="left"/>
      <w:pPr>
        <w:ind w:left="1420" w:hanging="283"/>
      </w:pPr>
      <w:rPr>
        <w:rFonts w:hint="default"/>
        <w:lang w:val="en-US" w:eastAsia="zh-TW" w:bidi="ar-SA"/>
      </w:rPr>
    </w:lvl>
    <w:lvl w:ilvl="4" w:tplc="8BE8B752">
      <w:numFmt w:val="bullet"/>
      <w:lvlText w:val="•"/>
      <w:lvlJc w:val="left"/>
      <w:pPr>
        <w:ind w:left="2735" w:hanging="283"/>
      </w:pPr>
      <w:rPr>
        <w:rFonts w:hint="default"/>
        <w:lang w:val="en-US" w:eastAsia="zh-TW" w:bidi="ar-SA"/>
      </w:rPr>
    </w:lvl>
    <w:lvl w:ilvl="5" w:tplc="67C8D12C">
      <w:numFmt w:val="bullet"/>
      <w:lvlText w:val="•"/>
      <w:lvlJc w:val="left"/>
      <w:pPr>
        <w:ind w:left="4051" w:hanging="283"/>
      </w:pPr>
      <w:rPr>
        <w:rFonts w:hint="default"/>
        <w:lang w:val="en-US" w:eastAsia="zh-TW" w:bidi="ar-SA"/>
      </w:rPr>
    </w:lvl>
    <w:lvl w:ilvl="6" w:tplc="203C1550">
      <w:numFmt w:val="bullet"/>
      <w:lvlText w:val="•"/>
      <w:lvlJc w:val="left"/>
      <w:pPr>
        <w:ind w:left="5367" w:hanging="283"/>
      </w:pPr>
      <w:rPr>
        <w:rFonts w:hint="default"/>
        <w:lang w:val="en-US" w:eastAsia="zh-TW" w:bidi="ar-SA"/>
      </w:rPr>
    </w:lvl>
    <w:lvl w:ilvl="7" w:tplc="EB8E2F60">
      <w:numFmt w:val="bullet"/>
      <w:lvlText w:val="•"/>
      <w:lvlJc w:val="left"/>
      <w:pPr>
        <w:ind w:left="6683" w:hanging="283"/>
      </w:pPr>
      <w:rPr>
        <w:rFonts w:hint="default"/>
        <w:lang w:val="en-US" w:eastAsia="zh-TW" w:bidi="ar-SA"/>
      </w:rPr>
    </w:lvl>
    <w:lvl w:ilvl="8" w:tplc="D228E3E0">
      <w:numFmt w:val="bullet"/>
      <w:lvlText w:val="•"/>
      <w:lvlJc w:val="left"/>
      <w:pPr>
        <w:ind w:left="7999" w:hanging="283"/>
      </w:pPr>
      <w:rPr>
        <w:rFonts w:hint="default"/>
        <w:lang w:val="en-US" w:eastAsia="zh-TW" w:bidi="ar-SA"/>
      </w:rPr>
    </w:lvl>
  </w:abstractNum>
  <w:abstractNum w:abstractNumId="6" w15:restartNumberingAfterBreak="0">
    <w:nsid w:val="63B72E7B"/>
    <w:multiLevelType w:val="hybridMultilevel"/>
    <w:tmpl w:val="C28052A0"/>
    <w:lvl w:ilvl="0" w:tplc="275671BA">
      <w:start w:val="1"/>
      <w:numFmt w:val="chineseCountingThousand"/>
      <w:lvlText w:val="%1、"/>
      <w:lvlJc w:val="left"/>
      <w:pPr>
        <w:ind w:left="987" w:hanging="563"/>
      </w:pPr>
      <w:rPr>
        <w:rFonts w:ascii="SimSun" w:eastAsia="SimSun" w:hAnsi="SimSun" w:cs="SimSun" w:hint="default"/>
        <w:b w:val="0"/>
        <w:bCs w:val="0"/>
        <w:i w:val="0"/>
        <w:iCs w:val="0"/>
        <w:spacing w:val="-3"/>
        <w:w w:val="100"/>
        <w:sz w:val="26"/>
        <w:szCs w:val="26"/>
        <w:lang w:val="en-US" w:eastAsia="zh-TW" w:bidi="ar-SA"/>
      </w:rPr>
    </w:lvl>
    <w:lvl w:ilvl="1" w:tplc="74C06978">
      <w:start w:val="1"/>
      <w:numFmt w:val="chineseCountingThousand"/>
      <w:lvlText w:val="（%2）"/>
      <w:lvlJc w:val="left"/>
      <w:pPr>
        <w:ind w:left="1380" w:hanging="844"/>
      </w:pPr>
      <w:rPr>
        <w:rFonts w:ascii="SimSun" w:eastAsia="SimSun" w:hAnsi="SimSun" w:cs="SimSun" w:hint="default"/>
        <w:b w:val="0"/>
        <w:bCs w:val="0"/>
        <w:i w:val="0"/>
        <w:iCs w:val="0"/>
        <w:spacing w:val="-3"/>
        <w:w w:val="100"/>
        <w:sz w:val="26"/>
        <w:szCs w:val="26"/>
        <w:lang w:val="en-US" w:eastAsia="zh-TW" w:bidi="ar-SA"/>
      </w:rPr>
    </w:lvl>
    <w:lvl w:ilvl="2" w:tplc="92241614">
      <w:start w:val="1"/>
      <w:numFmt w:val="decimal"/>
      <w:lvlText w:val="%3."/>
      <w:lvlJc w:val="left"/>
      <w:pPr>
        <w:ind w:left="1391" w:hanging="283"/>
      </w:pPr>
      <w:rPr>
        <w:rFonts w:ascii="SimSun" w:eastAsia="SimSun" w:hAnsi="SimSun" w:cs="SimSun" w:hint="default"/>
        <w:b w:val="0"/>
        <w:bCs w:val="0"/>
        <w:i w:val="0"/>
        <w:iCs w:val="0"/>
        <w:spacing w:val="-2"/>
        <w:w w:val="100"/>
        <w:sz w:val="26"/>
        <w:szCs w:val="26"/>
        <w:lang w:val="en-US" w:eastAsia="zh-TW" w:bidi="ar-SA"/>
      </w:rPr>
    </w:lvl>
    <w:lvl w:ilvl="3" w:tplc="748EDE24">
      <w:numFmt w:val="bullet"/>
      <w:lvlText w:val="•"/>
      <w:lvlJc w:val="left"/>
      <w:pPr>
        <w:ind w:left="2553" w:hanging="283"/>
      </w:pPr>
      <w:rPr>
        <w:rFonts w:hint="default"/>
        <w:lang w:val="en-US" w:eastAsia="zh-TW" w:bidi="ar-SA"/>
      </w:rPr>
    </w:lvl>
    <w:lvl w:ilvl="4" w:tplc="9B28FD5E">
      <w:numFmt w:val="bullet"/>
      <w:lvlText w:val="•"/>
      <w:lvlJc w:val="left"/>
      <w:pPr>
        <w:ind w:left="3707" w:hanging="283"/>
      </w:pPr>
      <w:rPr>
        <w:rFonts w:hint="default"/>
        <w:lang w:val="en-US" w:eastAsia="zh-TW" w:bidi="ar-SA"/>
      </w:rPr>
    </w:lvl>
    <w:lvl w:ilvl="5" w:tplc="CBB44FDE">
      <w:numFmt w:val="bullet"/>
      <w:lvlText w:val="•"/>
      <w:lvlJc w:val="left"/>
      <w:pPr>
        <w:ind w:left="4861" w:hanging="283"/>
      </w:pPr>
      <w:rPr>
        <w:rFonts w:hint="default"/>
        <w:lang w:val="en-US" w:eastAsia="zh-TW" w:bidi="ar-SA"/>
      </w:rPr>
    </w:lvl>
    <w:lvl w:ilvl="6" w:tplc="47121296">
      <w:numFmt w:val="bullet"/>
      <w:lvlText w:val="•"/>
      <w:lvlJc w:val="left"/>
      <w:pPr>
        <w:ind w:left="6015" w:hanging="283"/>
      </w:pPr>
      <w:rPr>
        <w:rFonts w:hint="default"/>
        <w:lang w:val="en-US" w:eastAsia="zh-TW" w:bidi="ar-SA"/>
      </w:rPr>
    </w:lvl>
    <w:lvl w:ilvl="7" w:tplc="46302876">
      <w:numFmt w:val="bullet"/>
      <w:lvlText w:val="•"/>
      <w:lvlJc w:val="left"/>
      <w:pPr>
        <w:ind w:left="7169" w:hanging="283"/>
      </w:pPr>
      <w:rPr>
        <w:rFonts w:hint="default"/>
        <w:lang w:val="en-US" w:eastAsia="zh-TW" w:bidi="ar-SA"/>
      </w:rPr>
    </w:lvl>
    <w:lvl w:ilvl="8" w:tplc="A6268B3A">
      <w:numFmt w:val="bullet"/>
      <w:lvlText w:val="•"/>
      <w:lvlJc w:val="left"/>
      <w:pPr>
        <w:ind w:left="8323" w:hanging="283"/>
      </w:pPr>
      <w:rPr>
        <w:rFonts w:hint="default"/>
        <w:lang w:val="en-US" w:eastAsia="zh-TW" w:bidi="ar-SA"/>
      </w:rPr>
    </w:lvl>
  </w:abstractNum>
  <w:abstractNum w:abstractNumId="7" w15:restartNumberingAfterBreak="0">
    <w:nsid w:val="645153DE"/>
    <w:multiLevelType w:val="hybridMultilevel"/>
    <w:tmpl w:val="398E8344"/>
    <w:lvl w:ilvl="0" w:tplc="F4225DDE">
      <w:start w:val="1"/>
      <w:numFmt w:val="ideographLegalTraditional"/>
      <w:lvlText w:val="%1、"/>
      <w:lvlJc w:val="left"/>
      <w:pPr>
        <w:ind w:left="707" w:hanging="567"/>
      </w:pPr>
      <w:rPr>
        <w:rFonts w:ascii="微軟正黑體" w:eastAsia="微軟正黑體" w:hAnsi="微軟正黑體" w:cs="微軟正黑體" w:hint="default"/>
        <w:b/>
        <w:bCs/>
        <w:i w:val="0"/>
        <w:iCs w:val="0"/>
        <w:spacing w:val="0"/>
        <w:w w:val="100"/>
        <w:sz w:val="26"/>
        <w:szCs w:val="26"/>
        <w:lang w:val="en-US" w:eastAsia="zh-TW" w:bidi="ar-SA"/>
      </w:rPr>
    </w:lvl>
    <w:lvl w:ilvl="1" w:tplc="3E78E710">
      <w:start w:val="1"/>
      <w:numFmt w:val="chineseCountingThousand"/>
      <w:lvlText w:val="%2、"/>
      <w:lvlJc w:val="left"/>
      <w:pPr>
        <w:ind w:left="993" w:hanging="563"/>
      </w:pPr>
      <w:rPr>
        <w:rFonts w:hint="default"/>
        <w:spacing w:val="0"/>
        <w:w w:val="96"/>
        <w:lang w:val="en-US" w:eastAsia="zh-TW" w:bidi="ar-SA"/>
      </w:rPr>
    </w:lvl>
    <w:lvl w:ilvl="2" w:tplc="64E412CE">
      <w:start w:val="1"/>
      <w:numFmt w:val="chineseCountingThousand"/>
      <w:lvlText w:val="（%3）"/>
      <w:lvlJc w:val="left"/>
      <w:pPr>
        <w:ind w:left="1380" w:hanging="563"/>
      </w:pPr>
      <w:rPr>
        <w:rFonts w:ascii="SimSun" w:eastAsia="SimSun" w:hAnsi="SimSun" w:cs="SimSun" w:hint="default"/>
        <w:b w:val="0"/>
        <w:bCs w:val="0"/>
        <w:i w:val="0"/>
        <w:iCs w:val="0"/>
        <w:spacing w:val="-3"/>
        <w:w w:val="100"/>
        <w:sz w:val="26"/>
        <w:szCs w:val="26"/>
        <w:lang w:val="en-US" w:eastAsia="zh-TW" w:bidi="ar-SA"/>
      </w:rPr>
    </w:lvl>
    <w:lvl w:ilvl="3" w:tplc="B3F2DD7E">
      <w:start w:val="1"/>
      <w:numFmt w:val="decimal"/>
      <w:lvlText w:val="%4."/>
      <w:lvlJc w:val="left"/>
      <w:pPr>
        <w:ind w:left="1391" w:hanging="563"/>
      </w:pPr>
      <w:rPr>
        <w:rFonts w:ascii="SimSun" w:eastAsia="SimSun" w:hAnsi="SimSun" w:cs="SimSun" w:hint="default"/>
        <w:b w:val="0"/>
        <w:bCs w:val="0"/>
        <w:i w:val="0"/>
        <w:iCs w:val="0"/>
        <w:spacing w:val="-2"/>
        <w:w w:val="100"/>
        <w:sz w:val="26"/>
        <w:szCs w:val="26"/>
        <w:lang w:val="en-US" w:eastAsia="zh-TW" w:bidi="ar-SA"/>
      </w:rPr>
    </w:lvl>
    <w:lvl w:ilvl="4" w:tplc="B3CE9036">
      <w:start w:val="1"/>
      <w:numFmt w:val="decimal"/>
      <w:lvlText w:val="（%5）"/>
      <w:lvlJc w:val="left"/>
      <w:pPr>
        <w:ind w:left="1975" w:hanging="563"/>
      </w:pPr>
      <w:rPr>
        <w:rFonts w:ascii="SimSun" w:eastAsia="SimSun" w:hAnsi="SimSun" w:cs="SimSun" w:hint="default"/>
        <w:b w:val="0"/>
        <w:bCs w:val="0"/>
        <w:i w:val="0"/>
        <w:iCs w:val="0"/>
        <w:spacing w:val="-2"/>
        <w:w w:val="100"/>
        <w:sz w:val="26"/>
        <w:szCs w:val="26"/>
        <w:lang w:val="en-US" w:eastAsia="zh-TW" w:bidi="ar-SA"/>
      </w:rPr>
    </w:lvl>
    <w:lvl w:ilvl="5" w:tplc="EED061C4">
      <w:numFmt w:val="bullet"/>
      <w:lvlText w:val="•"/>
      <w:lvlJc w:val="left"/>
      <w:pPr>
        <w:ind w:left="1400" w:hanging="563"/>
      </w:pPr>
      <w:rPr>
        <w:rFonts w:hint="default"/>
        <w:lang w:val="en-US" w:eastAsia="zh-TW" w:bidi="ar-SA"/>
      </w:rPr>
    </w:lvl>
    <w:lvl w:ilvl="6" w:tplc="3604A352">
      <w:numFmt w:val="bullet"/>
      <w:lvlText w:val="•"/>
      <w:lvlJc w:val="left"/>
      <w:pPr>
        <w:ind w:left="1980" w:hanging="563"/>
      </w:pPr>
      <w:rPr>
        <w:rFonts w:hint="default"/>
        <w:lang w:val="en-US" w:eastAsia="zh-TW" w:bidi="ar-SA"/>
      </w:rPr>
    </w:lvl>
    <w:lvl w:ilvl="7" w:tplc="F258DE08">
      <w:numFmt w:val="bullet"/>
      <w:lvlText w:val="•"/>
      <w:lvlJc w:val="left"/>
      <w:pPr>
        <w:ind w:left="4142" w:hanging="563"/>
      </w:pPr>
      <w:rPr>
        <w:rFonts w:hint="default"/>
        <w:lang w:val="en-US" w:eastAsia="zh-TW" w:bidi="ar-SA"/>
      </w:rPr>
    </w:lvl>
    <w:lvl w:ilvl="8" w:tplc="895C31DA">
      <w:numFmt w:val="bullet"/>
      <w:lvlText w:val="•"/>
      <w:lvlJc w:val="left"/>
      <w:pPr>
        <w:ind w:left="6305" w:hanging="563"/>
      </w:pPr>
      <w:rPr>
        <w:rFonts w:hint="default"/>
        <w:lang w:val="en-US" w:eastAsia="zh-TW" w:bidi="ar-SA"/>
      </w:rPr>
    </w:lvl>
  </w:abstractNum>
  <w:abstractNum w:abstractNumId="8" w15:restartNumberingAfterBreak="0">
    <w:nsid w:val="695D6582"/>
    <w:multiLevelType w:val="hybridMultilevel"/>
    <w:tmpl w:val="00507688"/>
    <w:lvl w:ilvl="0" w:tplc="9C36586C">
      <w:start w:val="1"/>
      <w:numFmt w:val="chineseCountingThousand"/>
      <w:lvlText w:val="%1、"/>
      <w:lvlJc w:val="left"/>
      <w:pPr>
        <w:ind w:left="707" w:hanging="567"/>
      </w:pPr>
      <w:rPr>
        <w:rFonts w:ascii="SimSun" w:eastAsia="SimSun" w:hAnsi="SimSun" w:cs="SimSun" w:hint="default"/>
        <w:b w:val="0"/>
        <w:bCs w:val="0"/>
        <w:i w:val="0"/>
        <w:iCs w:val="0"/>
        <w:spacing w:val="0"/>
        <w:w w:val="100"/>
        <w:sz w:val="26"/>
        <w:szCs w:val="26"/>
        <w:lang w:val="en-US" w:eastAsia="zh-TW" w:bidi="ar-SA"/>
      </w:rPr>
    </w:lvl>
    <w:lvl w:ilvl="1" w:tplc="C3949E68">
      <w:numFmt w:val="bullet"/>
      <w:lvlText w:val="•"/>
      <w:lvlJc w:val="left"/>
      <w:pPr>
        <w:ind w:left="1693" w:hanging="567"/>
      </w:pPr>
      <w:rPr>
        <w:rFonts w:hint="default"/>
        <w:lang w:val="en-US" w:eastAsia="zh-TW" w:bidi="ar-SA"/>
      </w:rPr>
    </w:lvl>
    <w:lvl w:ilvl="2" w:tplc="9D1E3476">
      <w:numFmt w:val="bullet"/>
      <w:lvlText w:val="•"/>
      <w:lvlJc w:val="left"/>
      <w:pPr>
        <w:ind w:left="2686" w:hanging="567"/>
      </w:pPr>
      <w:rPr>
        <w:rFonts w:hint="default"/>
        <w:lang w:val="en-US" w:eastAsia="zh-TW" w:bidi="ar-SA"/>
      </w:rPr>
    </w:lvl>
    <w:lvl w:ilvl="3" w:tplc="0734D48C">
      <w:numFmt w:val="bullet"/>
      <w:lvlText w:val="•"/>
      <w:lvlJc w:val="left"/>
      <w:pPr>
        <w:ind w:left="3679" w:hanging="567"/>
      </w:pPr>
      <w:rPr>
        <w:rFonts w:hint="default"/>
        <w:lang w:val="en-US" w:eastAsia="zh-TW" w:bidi="ar-SA"/>
      </w:rPr>
    </w:lvl>
    <w:lvl w:ilvl="4" w:tplc="9AC27472">
      <w:numFmt w:val="bullet"/>
      <w:lvlText w:val="•"/>
      <w:lvlJc w:val="left"/>
      <w:pPr>
        <w:ind w:left="4672" w:hanging="567"/>
      </w:pPr>
      <w:rPr>
        <w:rFonts w:hint="default"/>
        <w:lang w:val="en-US" w:eastAsia="zh-TW" w:bidi="ar-SA"/>
      </w:rPr>
    </w:lvl>
    <w:lvl w:ilvl="5" w:tplc="B9B4B0F2">
      <w:numFmt w:val="bullet"/>
      <w:lvlText w:val="•"/>
      <w:lvlJc w:val="left"/>
      <w:pPr>
        <w:ind w:left="5665" w:hanging="567"/>
      </w:pPr>
      <w:rPr>
        <w:rFonts w:hint="default"/>
        <w:lang w:val="en-US" w:eastAsia="zh-TW" w:bidi="ar-SA"/>
      </w:rPr>
    </w:lvl>
    <w:lvl w:ilvl="6" w:tplc="B426C706">
      <w:numFmt w:val="bullet"/>
      <w:lvlText w:val="•"/>
      <w:lvlJc w:val="left"/>
      <w:pPr>
        <w:ind w:left="6658" w:hanging="567"/>
      </w:pPr>
      <w:rPr>
        <w:rFonts w:hint="default"/>
        <w:lang w:val="en-US" w:eastAsia="zh-TW" w:bidi="ar-SA"/>
      </w:rPr>
    </w:lvl>
    <w:lvl w:ilvl="7" w:tplc="ED6CFBC4">
      <w:numFmt w:val="bullet"/>
      <w:lvlText w:val="•"/>
      <w:lvlJc w:val="left"/>
      <w:pPr>
        <w:ind w:left="7651" w:hanging="567"/>
      </w:pPr>
      <w:rPr>
        <w:rFonts w:hint="default"/>
        <w:lang w:val="en-US" w:eastAsia="zh-TW" w:bidi="ar-SA"/>
      </w:rPr>
    </w:lvl>
    <w:lvl w:ilvl="8" w:tplc="16E6DD8A">
      <w:numFmt w:val="bullet"/>
      <w:lvlText w:val="•"/>
      <w:lvlJc w:val="left"/>
      <w:pPr>
        <w:ind w:left="8645" w:hanging="567"/>
      </w:pPr>
      <w:rPr>
        <w:rFonts w:hint="default"/>
        <w:lang w:val="en-US" w:eastAsia="zh-TW" w:bidi="ar-SA"/>
      </w:rPr>
    </w:lvl>
  </w:abstractNum>
  <w:abstractNum w:abstractNumId="9" w15:restartNumberingAfterBreak="0">
    <w:nsid w:val="6D25713B"/>
    <w:multiLevelType w:val="hybridMultilevel"/>
    <w:tmpl w:val="8F80CBB4"/>
    <w:lvl w:ilvl="0" w:tplc="2EC80376">
      <w:start w:val="1"/>
      <w:numFmt w:val="chineseCountingThousand"/>
      <w:lvlText w:val="%1、"/>
      <w:lvlJc w:val="left"/>
      <w:pPr>
        <w:ind w:left="993" w:hanging="563"/>
      </w:pPr>
      <w:rPr>
        <w:rFonts w:ascii="SimSun" w:eastAsia="SimSun" w:hAnsi="SimSun" w:cs="SimSun" w:hint="default"/>
        <w:b w:val="0"/>
        <w:bCs w:val="0"/>
        <w:i w:val="0"/>
        <w:iCs w:val="0"/>
        <w:spacing w:val="0"/>
        <w:w w:val="100"/>
        <w:sz w:val="26"/>
        <w:szCs w:val="26"/>
        <w:lang w:val="en-US" w:eastAsia="zh-TW" w:bidi="ar-SA"/>
      </w:rPr>
    </w:lvl>
    <w:lvl w:ilvl="1" w:tplc="2898A7A2">
      <w:start w:val="1"/>
      <w:numFmt w:val="chineseCountingThousand"/>
      <w:lvlText w:val="（%2）"/>
      <w:lvlJc w:val="left"/>
      <w:pPr>
        <w:ind w:left="1380" w:hanging="844"/>
      </w:pPr>
      <w:rPr>
        <w:rFonts w:ascii="SimSun" w:eastAsia="SimSun" w:hAnsi="SimSun" w:cs="SimSun" w:hint="default"/>
        <w:b w:val="0"/>
        <w:bCs w:val="0"/>
        <w:i w:val="0"/>
        <w:iCs w:val="0"/>
        <w:spacing w:val="-3"/>
        <w:w w:val="100"/>
        <w:sz w:val="26"/>
        <w:szCs w:val="26"/>
        <w:lang w:val="en-US" w:eastAsia="zh-TW" w:bidi="ar-SA"/>
      </w:rPr>
    </w:lvl>
    <w:lvl w:ilvl="2" w:tplc="A1362336">
      <w:start w:val="1"/>
      <w:numFmt w:val="decimal"/>
      <w:lvlText w:val="%3."/>
      <w:lvlJc w:val="left"/>
      <w:pPr>
        <w:ind w:left="1389" w:hanging="283"/>
      </w:pPr>
      <w:rPr>
        <w:rFonts w:ascii="SimSun" w:eastAsia="SimSun" w:hAnsi="SimSun" w:cs="SimSun" w:hint="default"/>
        <w:b w:val="0"/>
        <w:bCs w:val="0"/>
        <w:i w:val="0"/>
        <w:iCs w:val="0"/>
        <w:spacing w:val="-2"/>
        <w:w w:val="100"/>
        <w:sz w:val="26"/>
        <w:szCs w:val="26"/>
        <w:lang w:val="en-US" w:eastAsia="zh-TW" w:bidi="ar-SA"/>
      </w:rPr>
    </w:lvl>
    <w:lvl w:ilvl="3" w:tplc="27266864">
      <w:numFmt w:val="bullet"/>
      <w:lvlText w:val="•"/>
      <w:lvlJc w:val="left"/>
      <w:pPr>
        <w:ind w:left="2553" w:hanging="283"/>
      </w:pPr>
      <w:rPr>
        <w:rFonts w:hint="default"/>
        <w:lang w:val="en-US" w:eastAsia="zh-TW" w:bidi="ar-SA"/>
      </w:rPr>
    </w:lvl>
    <w:lvl w:ilvl="4" w:tplc="457E4C0C">
      <w:numFmt w:val="bullet"/>
      <w:lvlText w:val="•"/>
      <w:lvlJc w:val="left"/>
      <w:pPr>
        <w:ind w:left="3707" w:hanging="283"/>
      </w:pPr>
      <w:rPr>
        <w:rFonts w:hint="default"/>
        <w:lang w:val="en-US" w:eastAsia="zh-TW" w:bidi="ar-SA"/>
      </w:rPr>
    </w:lvl>
    <w:lvl w:ilvl="5" w:tplc="E7FEB02A">
      <w:numFmt w:val="bullet"/>
      <w:lvlText w:val="•"/>
      <w:lvlJc w:val="left"/>
      <w:pPr>
        <w:ind w:left="4861" w:hanging="283"/>
      </w:pPr>
      <w:rPr>
        <w:rFonts w:hint="default"/>
        <w:lang w:val="en-US" w:eastAsia="zh-TW" w:bidi="ar-SA"/>
      </w:rPr>
    </w:lvl>
    <w:lvl w:ilvl="6" w:tplc="B9ACB2B4">
      <w:numFmt w:val="bullet"/>
      <w:lvlText w:val="•"/>
      <w:lvlJc w:val="left"/>
      <w:pPr>
        <w:ind w:left="6015" w:hanging="283"/>
      </w:pPr>
      <w:rPr>
        <w:rFonts w:hint="default"/>
        <w:lang w:val="en-US" w:eastAsia="zh-TW" w:bidi="ar-SA"/>
      </w:rPr>
    </w:lvl>
    <w:lvl w:ilvl="7" w:tplc="1E34F3D6">
      <w:numFmt w:val="bullet"/>
      <w:lvlText w:val="•"/>
      <w:lvlJc w:val="left"/>
      <w:pPr>
        <w:ind w:left="7169" w:hanging="283"/>
      </w:pPr>
      <w:rPr>
        <w:rFonts w:hint="default"/>
        <w:lang w:val="en-US" w:eastAsia="zh-TW" w:bidi="ar-SA"/>
      </w:rPr>
    </w:lvl>
    <w:lvl w:ilvl="8" w:tplc="240EB72E">
      <w:numFmt w:val="bullet"/>
      <w:lvlText w:val="•"/>
      <w:lvlJc w:val="left"/>
      <w:pPr>
        <w:ind w:left="8323" w:hanging="283"/>
      </w:pPr>
      <w:rPr>
        <w:rFonts w:hint="default"/>
        <w:lang w:val="en-US" w:eastAsia="zh-TW" w:bidi="ar-SA"/>
      </w:rPr>
    </w:lvl>
  </w:abstractNum>
  <w:abstractNum w:abstractNumId="10" w15:restartNumberingAfterBreak="0">
    <w:nsid w:val="704726FF"/>
    <w:multiLevelType w:val="hybridMultilevel"/>
    <w:tmpl w:val="86C6BD4C"/>
    <w:lvl w:ilvl="0" w:tplc="A08EFA80">
      <w:start w:val="1"/>
      <w:numFmt w:val="chineseCountingThousand"/>
      <w:lvlText w:val="%1、"/>
      <w:lvlJc w:val="left"/>
      <w:pPr>
        <w:ind w:left="987" w:hanging="563"/>
      </w:pPr>
      <w:rPr>
        <w:rFonts w:ascii="SimSun" w:eastAsia="SimSun" w:hAnsi="SimSun" w:cs="SimSun" w:hint="default"/>
        <w:b w:val="0"/>
        <w:bCs w:val="0"/>
        <w:i w:val="0"/>
        <w:iCs w:val="0"/>
        <w:spacing w:val="-3"/>
        <w:w w:val="100"/>
        <w:sz w:val="26"/>
        <w:szCs w:val="26"/>
        <w:lang w:val="en-US" w:eastAsia="zh-TW" w:bidi="ar-SA"/>
      </w:rPr>
    </w:lvl>
    <w:lvl w:ilvl="1" w:tplc="8C76F91E">
      <w:start w:val="1"/>
      <w:numFmt w:val="chineseCountingThousand"/>
      <w:lvlText w:val="（%2）"/>
      <w:lvlJc w:val="left"/>
      <w:pPr>
        <w:ind w:left="1389" w:hanging="844"/>
      </w:pPr>
      <w:rPr>
        <w:rFonts w:ascii="SimSun" w:eastAsia="SimSun" w:hAnsi="SimSun" w:cs="SimSun" w:hint="default"/>
        <w:b w:val="0"/>
        <w:bCs w:val="0"/>
        <w:i w:val="0"/>
        <w:iCs w:val="0"/>
        <w:spacing w:val="-3"/>
        <w:w w:val="100"/>
        <w:sz w:val="26"/>
        <w:szCs w:val="26"/>
        <w:lang w:val="en-US" w:eastAsia="zh-TW" w:bidi="ar-SA"/>
      </w:rPr>
    </w:lvl>
    <w:lvl w:ilvl="2" w:tplc="A97471A4">
      <w:start w:val="1"/>
      <w:numFmt w:val="decimal"/>
      <w:lvlText w:val="%3."/>
      <w:lvlJc w:val="left"/>
      <w:pPr>
        <w:ind w:left="1391" w:hanging="283"/>
      </w:pPr>
      <w:rPr>
        <w:rFonts w:ascii="SimSun" w:eastAsia="SimSun" w:hAnsi="SimSun" w:cs="SimSun" w:hint="default"/>
        <w:b w:val="0"/>
        <w:bCs w:val="0"/>
        <w:i w:val="0"/>
        <w:iCs w:val="0"/>
        <w:spacing w:val="-2"/>
        <w:w w:val="100"/>
        <w:sz w:val="26"/>
        <w:szCs w:val="26"/>
        <w:lang w:val="en-US" w:eastAsia="zh-TW" w:bidi="ar-SA"/>
      </w:rPr>
    </w:lvl>
    <w:lvl w:ilvl="3" w:tplc="35381F1A">
      <w:numFmt w:val="bullet"/>
      <w:lvlText w:val="•"/>
      <w:lvlJc w:val="left"/>
      <w:pPr>
        <w:ind w:left="1420" w:hanging="283"/>
      </w:pPr>
      <w:rPr>
        <w:rFonts w:hint="default"/>
        <w:lang w:val="en-US" w:eastAsia="zh-TW" w:bidi="ar-SA"/>
      </w:rPr>
    </w:lvl>
    <w:lvl w:ilvl="4" w:tplc="80CCB932">
      <w:numFmt w:val="bullet"/>
      <w:lvlText w:val="•"/>
      <w:lvlJc w:val="left"/>
      <w:pPr>
        <w:ind w:left="2735" w:hanging="283"/>
      </w:pPr>
      <w:rPr>
        <w:rFonts w:hint="default"/>
        <w:lang w:val="en-US" w:eastAsia="zh-TW" w:bidi="ar-SA"/>
      </w:rPr>
    </w:lvl>
    <w:lvl w:ilvl="5" w:tplc="6A5A7722">
      <w:numFmt w:val="bullet"/>
      <w:lvlText w:val="•"/>
      <w:lvlJc w:val="left"/>
      <w:pPr>
        <w:ind w:left="4051" w:hanging="283"/>
      </w:pPr>
      <w:rPr>
        <w:rFonts w:hint="default"/>
        <w:lang w:val="en-US" w:eastAsia="zh-TW" w:bidi="ar-SA"/>
      </w:rPr>
    </w:lvl>
    <w:lvl w:ilvl="6" w:tplc="B964CF9E">
      <w:numFmt w:val="bullet"/>
      <w:lvlText w:val="•"/>
      <w:lvlJc w:val="left"/>
      <w:pPr>
        <w:ind w:left="5367" w:hanging="283"/>
      </w:pPr>
      <w:rPr>
        <w:rFonts w:hint="default"/>
        <w:lang w:val="en-US" w:eastAsia="zh-TW" w:bidi="ar-SA"/>
      </w:rPr>
    </w:lvl>
    <w:lvl w:ilvl="7" w:tplc="84B81D98">
      <w:numFmt w:val="bullet"/>
      <w:lvlText w:val="•"/>
      <w:lvlJc w:val="left"/>
      <w:pPr>
        <w:ind w:left="6683" w:hanging="283"/>
      </w:pPr>
      <w:rPr>
        <w:rFonts w:hint="default"/>
        <w:lang w:val="en-US" w:eastAsia="zh-TW" w:bidi="ar-SA"/>
      </w:rPr>
    </w:lvl>
    <w:lvl w:ilvl="8" w:tplc="BDB07EA6">
      <w:numFmt w:val="bullet"/>
      <w:lvlText w:val="•"/>
      <w:lvlJc w:val="left"/>
      <w:pPr>
        <w:ind w:left="7999" w:hanging="283"/>
      </w:pPr>
      <w:rPr>
        <w:rFonts w:hint="default"/>
        <w:lang w:val="en-US" w:eastAsia="zh-TW" w:bidi="ar-SA"/>
      </w:rPr>
    </w:lvl>
  </w:abstractNum>
  <w:abstractNum w:abstractNumId="11" w15:restartNumberingAfterBreak="0">
    <w:nsid w:val="78F9306D"/>
    <w:multiLevelType w:val="hybridMultilevel"/>
    <w:tmpl w:val="2AAA36B4"/>
    <w:lvl w:ilvl="0" w:tplc="F8DA82BE">
      <w:start w:val="1"/>
      <w:numFmt w:val="chineseCountingThousand"/>
      <w:lvlText w:val="%1、"/>
      <w:lvlJc w:val="left"/>
      <w:pPr>
        <w:ind w:left="707" w:hanging="567"/>
      </w:pPr>
      <w:rPr>
        <w:rFonts w:ascii="SimSun" w:eastAsia="SimSun" w:hAnsi="SimSun" w:cs="SimSun" w:hint="default"/>
        <w:b w:val="0"/>
        <w:bCs w:val="0"/>
        <w:i w:val="0"/>
        <w:iCs w:val="0"/>
        <w:spacing w:val="0"/>
        <w:w w:val="100"/>
        <w:sz w:val="26"/>
        <w:szCs w:val="26"/>
        <w:lang w:val="en-US" w:eastAsia="zh-TW" w:bidi="ar-SA"/>
      </w:rPr>
    </w:lvl>
    <w:lvl w:ilvl="1" w:tplc="359ACADC">
      <w:numFmt w:val="bullet"/>
      <w:lvlText w:val="•"/>
      <w:lvlJc w:val="left"/>
      <w:pPr>
        <w:ind w:left="1693" w:hanging="567"/>
      </w:pPr>
      <w:rPr>
        <w:rFonts w:hint="default"/>
        <w:lang w:val="en-US" w:eastAsia="zh-TW" w:bidi="ar-SA"/>
      </w:rPr>
    </w:lvl>
    <w:lvl w:ilvl="2" w:tplc="D5C4555E">
      <w:numFmt w:val="bullet"/>
      <w:lvlText w:val="•"/>
      <w:lvlJc w:val="left"/>
      <w:pPr>
        <w:ind w:left="2686" w:hanging="567"/>
      </w:pPr>
      <w:rPr>
        <w:rFonts w:hint="default"/>
        <w:lang w:val="en-US" w:eastAsia="zh-TW" w:bidi="ar-SA"/>
      </w:rPr>
    </w:lvl>
    <w:lvl w:ilvl="3" w:tplc="67DE4646">
      <w:numFmt w:val="bullet"/>
      <w:lvlText w:val="•"/>
      <w:lvlJc w:val="left"/>
      <w:pPr>
        <w:ind w:left="3679" w:hanging="567"/>
      </w:pPr>
      <w:rPr>
        <w:rFonts w:hint="default"/>
        <w:lang w:val="en-US" w:eastAsia="zh-TW" w:bidi="ar-SA"/>
      </w:rPr>
    </w:lvl>
    <w:lvl w:ilvl="4" w:tplc="3870A75E">
      <w:numFmt w:val="bullet"/>
      <w:lvlText w:val="•"/>
      <w:lvlJc w:val="left"/>
      <w:pPr>
        <w:ind w:left="4672" w:hanging="567"/>
      </w:pPr>
      <w:rPr>
        <w:rFonts w:hint="default"/>
        <w:lang w:val="en-US" w:eastAsia="zh-TW" w:bidi="ar-SA"/>
      </w:rPr>
    </w:lvl>
    <w:lvl w:ilvl="5" w:tplc="3EBE58B6">
      <w:numFmt w:val="bullet"/>
      <w:lvlText w:val="•"/>
      <w:lvlJc w:val="left"/>
      <w:pPr>
        <w:ind w:left="5665" w:hanging="567"/>
      </w:pPr>
      <w:rPr>
        <w:rFonts w:hint="default"/>
        <w:lang w:val="en-US" w:eastAsia="zh-TW" w:bidi="ar-SA"/>
      </w:rPr>
    </w:lvl>
    <w:lvl w:ilvl="6" w:tplc="AC26DC6A">
      <w:numFmt w:val="bullet"/>
      <w:lvlText w:val="•"/>
      <w:lvlJc w:val="left"/>
      <w:pPr>
        <w:ind w:left="6658" w:hanging="567"/>
      </w:pPr>
      <w:rPr>
        <w:rFonts w:hint="default"/>
        <w:lang w:val="en-US" w:eastAsia="zh-TW" w:bidi="ar-SA"/>
      </w:rPr>
    </w:lvl>
    <w:lvl w:ilvl="7" w:tplc="8AF8CDF4">
      <w:numFmt w:val="bullet"/>
      <w:lvlText w:val="•"/>
      <w:lvlJc w:val="left"/>
      <w:pPr>
        <w:ind w:left="7651" w:hanging="567"/>
      </w:pPr>
      <w:rPr>
        <w:rFonts w:hint="default"/>
        <w:lang w:val="en-US" w:eastAsia="zh-TW" w:bidi="ar-SA"/>
      </w:rPr>
    </w:lvl>
    <w:lvl w:ilvl="8" w:tplc="9EFA5F2A">
      <w:numFmt w:val="bullet"/>
      <w:lvlText w:val="•"/>
      <w:lvlJc w:val="left"/>
      <w:pPr>
        <w:ind w:left="8645" w:hanging="567"/>
      </w:pPr>
      <w:rPr>
        <w:rFonts w:hint="default"/>
        <w:lang w:val="en-US" w:eastAsia="zh-TW" w:bidi="ar-SA"/>
      </w:rPr>
    </w:lvl>
  </w:abstractNum>
  <w:num w:numId="1">
    <w:abstractNumId w:val="8"/>
  </w:num>
  <w:num w:numId="2">
    <w:abstractNumId w:val="9"/>
  </w:num>
  <w:num w:numId="3">
    <w:abstractNumId w:val="10"/>
  </w:num>
  <w:num w:numId="4">
    <w:abstractNumId w:val="0"/>
  </w:num>
  <w:num w:numId="5">
    <w:abstractNumId w:val="2"/>
  </w:num>
  <w:num w:numId="6">
    <w:abstractNumId w:val="6"/>
  </w:num>
  <w:num w:numId="7">
    <w:abstractNumId w:val="3"/>
  </w:num>
  <w:num w:numId="8">
    <w:abstractNumId w:val="7"/>
  </w:num>
  <w:num w:numId="9">
    <w:abstractNumId w:val="1"/>
  </w:num>
  <w:num w:numId="10">
    <w:abstractNumId w:val="1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19"/>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C8"/>
    <w:rsid w:val="0000030C"/>
    <w:rsid w:val="000005D8"/>
    <w:rsid w:val="00002A74"/>
    <w:rsid w:val="00006208"/>
    <w:rsid w:val="00026E47"/>
    <w:rsid w:val="000336AD"/>
    <w:rsid w:val="00034044"/>
    <w:rsid w:val="000423AE"/>
    <w:rsid w:val="00062507"/>
    <w:rsid w:val="000645C2"/>
    <w:rsid w:val="000C2AC8"/>
    <w:rsid w:val="000D15DF"/>
    <w:rsid w:val="0011711E"/>
    <w:rsid w:val="001217D3"/>
    <w:rsid w:val="0012792A"/>
    <w:rsid w:val="0014513A"/>
    <w:rsid w:val="00173119"/>
    <w:rsid w:val="00187623"/>
    <w:rsid w:val="001A016B"/>
    <w:rsid w:val="001B0935"/>
    <w:rsid w:val="001F047F"/>
    <w:rsid w:val="00201FA8"/>
    <w:rsid w:val="00205130"/>
    <w:rsid w:val="00210B04"/>
    <w:rsid w:val="00250CF7"/>
    <w:rsid w:val="00261DED"/>
    <w:rsid w:val="00277224"/>
    <w:rsid w:val="002D245B"/>
    <w:rsid w:val="002F53BF"/>
    <w:rsid w:val="003027C7"/>
    <w:rsid w:val="00322286"/>
    <w:rsid w:val="00343EC6"/>
    <w:rsid w:val="003467A9"/>
    <w:rsid w:val="00364E34"/>
    <w:rsid w:val="003E0676"/>
    <w:rsid w:val="003E46BA"/>
    <w:rsid w:val="004007DD"/>
    <w:rsid w:val="00406E8D"/>
    <w:rsid w:val="00410E1E"/>
    <w:rsid w:val="00412809"/>
    <w:rsid w:val="004156CC"/>
    <w:rsid w:val="00435D94"/>
    <w:rsid w:val="00446F70"/>
    <w:rsid w:val="00451BCA"/>
    <w:rsid w:val="00460F44"/>
    <w:rsid w:val="00471A04"/>
    <w:rsid w:val="00486B55"/>
    <w:rsid w:val="004B2D20"/>
    <w:rsid w:val="004B78A6"/>
    <w:rsid w:val="004C6218"/>
    <w:rsid w:val="004F5A78"/>
    <w:rsid w:val="00502C4F"/>
    <w:rsid w:val="0050361F"/>
    <w:rsid w:val="005110F8"/>
    <w:rsid w:val="00541655"/>
    <w:rsid w:val="00545253"/>
    <w:rsid w:val="005653F5"/>
    <w:rsid w:val="005D1FE9"/>
    <w:rsid w:val="005E50A4"/>
    <w:rsid w:val="005F5AB1"/>
    <w:rsid w:val="006616D7"/>
    <w:rsid w:val="00680A8D"/>
    <w:rsid w:val="006833AB"/>
    <w:rsid w:val="00685BD6"/>
    <w:rsid w:val="00695C9C"/>
    <w:rsid w:val="006A1A69"/>
    <w:rsid w:val="006B766D"/>
    <w:rsid w:val="006D132F"/>
    <w:rsid w:val="006D735E"/>
    <w:rsid w:val="006F23F8"/>
    <w:rsid w:val="00774A0A"/>
    <w:rsid w:val="00796AA3"/>
    <w:rsid w:val="008132FC"/>
    <w:rsid w:val="00821528"/>
    <w:rsid w:val="008223FC"/>
    <w:rsid w:val="00822A65"/>
    <w:rsid w:val="00822DC5"/>
    <w:rsid w:val="00891EAE"/>
    <w:rsid w:val="00893218"/>
    <w:rsid w:val="008A3A8F"/>
    <w:rsid w:val="008B1558"/>
    <w:rsid w:val="008B690D"/>
    <w:rsid w:val="008D20A5"/>
    <w:rsid w:val="00932E19"/>
    <w:rsid w:val="009405AF"/>
    <w:rsid w:val="0099093E"/>
    <w:rsid w:val="00993EBA"/>
    <w:rsid w:val="009A7480"/>
    <w:rsid w:val="009B0411"/>
    <w:rsid w:val="009C25EB"/>
    <w:rsid w:val="009C3E39"/>
    <w:rsid w:val="00A516FF"/>
    <w:rsid w:val="00AA60D2"/>
    <w:rsid w:val="00B36375"/>
    <w:rsid w:val="00B75FCC"/>
    <w:rsid w:val="00BD5A30"/>
    <w:rsid w:val="00BF1374"/>
    <w:rsid w:val="00C048AA"/>
    <w:rsid w:val="00C3722F"/>
    <w:rsid w:val="00C76852"/>
    <w:rsid w:val="00C907DC"/>
    <w:rsid w:val="00C90C65"/>
    <w:rsid w:val="00CA1FE0"/>
    <w:rsid w:val="00CD0C03"/>
    <w:rsid w:val="00D13C52"/>
    <w:rsid w:val="00D938E3"/>
    <w:rsid w:val="00D96012"/>
    <w:rsid w:val="00DD68FB"/>
    <w:rsid w:val="00E4409C"/>
    <w:rsid w:val="00E542EB"/>
    <w:rsid w:val="00E769BE"/>
    <w:rsid w:val="00E87DE1"/>
    <w:rsid w:val="00E941BF"/>
    <w:rsid w:val="00EC0F59"/>
    <w:rsid w:val="00EE709E"/>
    <w:rsid w:val="00F127DC"/>
    <w:rsid w:val="00F22C4E"/>
    <w:rsid w:val="00F3140E"/>
    <w:rsid w:val="00F554E2"/>
    <w:rsid w:val="00F67263"/>
    <w:rsid w:val="00FB4ACD"/>
    <w:rsid w:val="00FD37E0"/>
    <w:rsid w:val="00FE6E95"/>
    <w:rsid w:val="00FF39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BC1F0"/>
  <w15:docId w15:val="{E314BC4B-E4AC-4EFD-AE06-B19DE7E2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485" w:lineRule="exact"/>
      <w:ind w:right="711"/>
      <w:jc w:val="center"/>
      <w:outlineLvl w:val="0"/>
    </w:pPr>
    <w:rPr>
      <w:rFonts w:ascii="微軟正黑體" w:eastAsia="微軟正黑體" w:hAnsi="微軟正黑體" w:cs="微軟正黑體"/>
      <w:b/>
      <w:bCs/>
      <w:sz w:val="36"/>
      <w:szCs w:val="36"/>
    </w:rPr>
  </w:style>
  <w:style w:type="paragraph" w:styleId="2">
    <w:name w:val="heading 2"/>
    <w:basedOn w:val="a"/>
    <w:uiPriority w:val="9"/>
    <w:unhideWhenUsed/>
    <w:qFormat/>
    <w:pPr>
      <w:ind w:left="1" w:right="711"/>
      <w:jc w:val="center"/>
      <w:outlineLvl w:val="1"/>
    </w:pPr>
    <w:rPr>
      <w:sz w:val="36"/>
      <w:szCs w:val="36"/>
    </w:rPr>
  </w:style>
  <w:style w:type="paragraph" w:styleId="3">
    <w:name w:val="heading 3"/>
    <w:basedOn w:val="a"/>
    <w:uiPriority w:val="9"/>
    <w:unhideWhenUsed/>
    <w:qFormat/>
    <w:pPr>
      <w:ind w:left="706" w:hanging="566"/>
      <w:outlineLvl w:val="2"/>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89"/>
    </w:pPr>
    <w:rPr>
      <w:sz w:val="28"/>
      <w:szCs w:val="28"/>
    </w:rPr>
  </w:style>
  <w:style w:type="paragraph" w:styleId="a4">
    <w:name w:val="List Paragraph"/>
    <w:basedOn w:val="a"/>
    <w:uiPriority w:val="1"/>
    <w:qFormat/>
    <w:pPr>
      <w:ind w:left="1389" w:hanging="839"/>
    </w:pPr>
  </w:style>
  <w:style w:type="paragraph" w:customStyle="1" w:styleId="TableParagraph">
    <w:name w:val="Table Paragraph"/>
    <w:basedOn w:val="a"/>
    <w:uiPriority w:val="1"/>
    <w:qFormat/>
  </w:style>
  <w:style w:type="paragraph" w:styleId="a5">
    <w:name w:val="header"/>
    <w:basedOn w:val="a"/>
    <w:link w:val="a6"/>
    <w:uiPriority w:val="99"/>
    <w:unhideWhenUsed/>
    <w:rsid w:val="00DD68FB"/>
    <w:pPr>
      <w:tabs>
        <w:tab w:val="center" w:pos="4153"/>
        <w:tab w:val="right" w:pos="8306"/>
      </w:tabs>
      <w:snapToGrid w:val="0"/>
    </w:pPr>
    <w:rPr>
      <w:sz w:val="20"/>
      <w:szCs w:val="20"/>
    </w:rPr>
  </w:style>
  <w:style w:type="character" w:customStyle="1" w:styleId="a6">
    <w:name w:val="頁首 字元"/>
    <w:basedOn w:val="a0"/>
    <w:link w:val="a5"/>
    <w:uiPriority w:val="99"/>
    <w:rsid w:val="00DD68FB"/>
    <w:rPr>
      <w:rFonts w:ascii="SimSun" w:eastAsia="SimSun" w:hAnsi="SimSun" w:cs="SimSun"/>
      <w:sz w:val="20"/>
      <w:szCs w:val="20"/>
      <w:lang w:eastAsia="zh-TW"/>
    </w:rPr>
  </w:style>
  <w:style w:type="paragraph" w:styleId="a7">
    <w:name w:val="footer"/>
    <w:basedOn w:val="a"/>
    <w:link w:val="a8"/>
    <w:uiPriority w:val="99"/>
    <w:unhideWhenUsed/>
    <w:rsid w:val="00DD68FB"/>
    <w:pPr>
      <w:tabs>
        <w:tab w:val="center" w:pos="4153"/>
        <w:tab w:val="right" w:pos="8306"/>
      </w:tabs>
      <w:snapToGrid w:val="0"/>
    </w:pPr>
    <w:rPr>
      <w:sz w:val="20"/>
      <w:szCs w:val="20"/>
    </w:rPr>
  </w:style>
  <w:style w:type="character" w:customStyle="1" w:styleId="a8">
    <w:name w:val="頁尾 字元"/>
    <w:basedOn w:val="a0"/>
    <w:link w:val="a7"/>
    <w:uiPriority w:val="99"/>
    <w:rsid w:val="00DD68FB"/>
    <w:rPr>
      <w:rFonts w:ascii="SimSun" w:eastAsia="SimSun" w:hAnsi="SimSun" w:cs="SimSun"/>
      <w:sz w:val="20"/>
      <w:szCs w:val="20"/>
      <w:lang w:eastAsia="zh-TW"/>
    </w:rPr>
  </w:style>
  <w:style w:type="character" w:styleId="a9">
    <w:name w:val="Hyperlink"/>
    <w:basedOn w:val="a0"/>
    <w:rsid w:val="006F23F8"/>
    <w:rPr>
      <w:color w:val="0563C1"/>
      <w:u w:val="single"/>
    </w:rPr>
  </w:style>
  <w:style w:type="table" w:styleId="aa">
    <w:name w:val="Table Grid"/>
    <w:basedOn w:val="a1"/>
    <w:uiPriority w:val="39"/>
    <w:rsid w:val="00502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375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13</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湯以晨Biru．Watan</dc:creator>
  <cp:lastModifiedBy>user</cp:lastModifiedBy>
  <cp:revision>21</cp:revision>
  <cp:lastPrinted>2026-08-26T06:57:00Z</cp:lastPrinted>
  <dcterms:created xsi:type="dcterms:W3CDTF">2026-08-26T09:30:00Z</dcterms:created>
  <dcterms:modified xsi:type="dcterms:W3CDTF">2026-08-28T07:44:00Z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2026-04-28T00:00:00Z</vt:filetime>
  </property>
  <property fmtid="{D5CDD505-2E9C-101B-9397-08002B2CF9AE}" pid="4" name="Creator">
    <vt:lpwstr>Microsoft® Word 2019</vt:lpwstr>
  </property>
  <property fmtid="{D5CDD505-2E9C-101B-9397-08002B2CF9AE}" pid="5" name="LastSaved">
    <vt:filetime>2026-04-30T00:00:00Z</vt:filetime>
  </property>
  <property fmtid="{D5CDD505-2E9C-101B-9397-08002B2CF9AE}" pid="6" name="Producer">
    <vt:lpwstr>Microsoft® Word 2019</vt:lpwstr>
  </property>
</Properties>
</file>